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B796" w14:textId="77777777" w:rsidR="008E58B6" w:rsidRDefault="008E58B6" w:rsidP="008E58B6">
      <w:pPr>
        <w:spacing w:after="0" w:line="240" w:lineRule="auto"/>
        <w:jc w:val="center"/>
        <w:rPr>
          <w:rFonts w:ascii="Times New Roman" w:hAnsi="Times New Roman"/>
          <w:b/>
          <w:sz w:val="28"/>
          <w:szCs w:val="28"/>
        </w:rPr>
      </w:pPr>
      <w:r w:rsidRPr="00A54E1D">
        <w:rPr>
          <w:rFonts w:ascii="Times New Roman" w:hAnsi="Times New Roman"/>
          <w:b/>
          <w:sz w:val="28"/>
          <w:szCs w:val="28"/>
        </w:rPr>
        <w:t>Northern Virginia Criminal Justice Training Academy</w:t>
      </w:r>
      <w:r w:rsidRPr="00A63A0D">
        <w:rPr>
          <w:rFonts w:ascii="Times New Roman" w:hAnsi="Times New Roman"/>
          <w:b/>
          <w:sz w:val="28"/>
          <w:szCs w:val="28"/>
        </w:rPr>
        <w:t xml:space="preserve"> </w:t>
      </w:r>
    </w:p>
    <w:p w14:paraId="315CF03A" w14:textId="77777777" w:rsidR="008E58B6" w:rsidRDefault="008E58B6" w:rsidP="008E58B6">
      <w:pPr>
        <w:spacing w:after="0" w:line="240" w:lineRule="auto"/>
        <w:jc w:val="center"/>
        <w:rPr>
          <w:rFonts w:ascii="Times New Roman" w:hAnsi="Times New Roman"/>
          <w:b/>
          <w:sz w:val="28"/>
          <w:szCs w:val="28"/>
        </w:rPr>
      </w:pPr>
    </w:p>
    <w:p w14:paraId="5578A8ED" w14:textId="77777777" w:rsidR="008E58B6" w:rsidRPr="007E2261" w:rsidRDefault="008E58B6" w:rsidP="008E58B6">
      <w:pPr>
        <w:spacing w:after="0" w:line="240" w:lineRule="auto"/>
        <w:jc w:val="center"/>
        <w:rPr>
          <w:rFonts w:ascii="Times New Roman" w:hAnsi="Times New Roman"/>
          <w:b/>
          <w:sz w:val="24"/>
          <w:szCs w:val="24"/>
        </w:rPr>
      </w:pPr>
      <w:r w:rsidRPr="007E2261">
        <w:rPr>
          <w:rFonts w:ascii="Times New Roman" w:hAnsi="Times New Roman"/>
          <w:b/>
          <w:sz w:val="24"/>
          <w:szCs w:val="24"/>
        </w:rPr>
        <w:t>NVCJA Highlights of the 202</w:t>
      </w:r>
      <w:r>
        <w:rPr>
          <w:rFonts w:ascii="Times New Roman" w:hAnsi="Times New Roman"/>
          <w:b/>
          <w:sz w:val="24"/>
          <w:szCs w:val="24"/>
        </w:rPr>
        <w:t>6</w:t>
      </w:r>
      <w:r w:rsidRPr="007E2261">
        <w:rPr>
          <w:rFonts w:ascii="Times New Roman" w:hAnsi="Times New Roman"/>
          <w:b/>
          <w:sz w:val="24"/>
          <w:szCs w:val="24"/>
        </w:rPr>
        <w:t xml:space="preserve"> General Assembly Session</w:t>
      </w:r>
    </w:p>
    <w:p w14:paraId="10F56D5C" w14:textId="77777777" w:rsidR="008E58B6" w:rsidRDefault="008E58B6" w:rsidP="008E58B6">
      <w:pPr>
        <w:spacing w:after="0" w:line="240" w:lineRule="auto"/>
        <w:jc w:val="both"/>
        <w:rPr>
          <w:rFonts w:ascii="Times New Roman" w:hAnsi="Times New Roman"/>
          <w:sz w:val="24"/>
          <w:szCs w:val="24"/>
        </w:rPr>
      </w:pPr>
    </w:p>
    <w:p w14:paraId="32710D0F" w14:textId="77777777" w:rsidR="008E58B6" w:rsidRDefault="008E58B6" w:rsidP="008E58B6">
      <w:pPr>
        <w:spacing w:after="0" w:line="240" w:lineRule="auto"/>
        <w:jc w:val="both"/>
        <w:rPr>
          <w:rFonts w:ascii="Times New Roman" w:hAnsi="Times New Roman"/>
          <w:sz w:val="24"/>
          <w:szCs w:val="24"/>
        </w:rPr>
      </w:pPr>
    </w:p>
    <w:p w14:paraId="360EB97D" w14:textId="2B66D91B" w:rsidR="008E58B6" w:rsidRDefault="008E58B6" w:rsidP="008E58B6">
      <w:pPr>
        <w:spacing w:after="0" w:line="240" w:lineRule="auto"/>
        <w:jc w:val="both"/>
        <w:rPr>
          <w:rFonts w:ascii="Times New Roman" w:hAnsi="Times New Roman"/>
          <w:sz w:val="24"/>
          <w:szCs w:val="24"/>
        </w:rPr>
      </w:pPr>
      <w:r w:rsidRPr="000A2724">
        <w:rPr>
          <w:rFonts w:ascii="Times New Roman" w:hAnsi="Times New Roman"/>
          <w:sz w:val="24"/>
          <w:szCs w:val="24"/>
        </w:rPr>
        <w:t xml:space="preserve">This </w:t>
      </w:r>
      <w:r>
        <w:rPr>
          <w:rFonts w:ascii="Times New Roman" w:hAnsi="Times New Roman"/>
          <w:sz w:val="24"/>
          <w:szCs w:val="24"/>
        </w:rPr>
        <w:t xml:space="preserve">memorandum </w:t>
      </w:r>
      <w:r w:rsidRPr="000A2724">
        <w:rPr>
          <w:rFonts w:ascii="Times New Roman" w:hAnsi="Times New Roman"/>
          <w:sz w:val="24"/>
          <w:szCs w:val="24"/>
        </w:rPr>
        <w:t>was prepared by NVCJ</w:t>
      </w:r>
      <w:r>
        <w:rPr>
          <w:rFonts w:ascii="Times New Roman" w:hAnsi="Times New Roman"/>
          <w:sz w:val="24"/>
          <w:szCs w:val="24"/>
        </w:rPr>
        <w:t>T</w:t>
      </w:r>
      <w:r w:rsidRPr="000A2724">
        <w:rPr>
          <w:rFonts w:ascii="Times New Roman" w:hAnsi="Times New Roman"/>
          <w:sz w:val="24"/>
          <w:szCs w:val="24"/>
        </w:rPr>
        <w:t>A staff and is presented as an informational service to our member agencies.</w:t>
      </w:r>
      <w:r>
        <w:rPr>
          <w:rFonts w:ascii="Times New Roman" w:hAnsi="Times New Roman"/>
          <w:sz w:val="24"/>
          <w:szCs w:val="24"/>
        </w:rPr>
        <w:t xml:space="preserve">  This document highlights some of the laws </w:t>
      </w:r>
      <w:r w:rsidRPr="000A2724">
        <w:rPr>
          <w:rFonts w:ascii="Times New Roman" w:hAnsi="Times New Roman"/>
          <w:sz w:val="24"/>
          <w:szCs w:val="24"/>
        </w:rPr>
        <w:t xml:space="preserve">that </w:t>
      </w:r>
      <w:r>
        <w:rPr>
          <w:rFonts w:ascii="Times New Roman" w:hAnsi="Times New Roman"/>
          <w:sz w:val="24"/>
          <w:szCs w:val="24"/>
        </w:rPr>
        <w:t xml:space="preserve">take </w:t>
      </w:r>
      <w:r w:rsidRPr="000A2724">
        <w:rPr>
          <w:rFonts w:ascii="Times New Roman" w:hAnsi="Times New Roman"/>
          <w:sz w:val="24"/>
          <w:szCs w:val="24"/>
        </w:rPr>
        <w:t xml:space="preserve">effect on July 1, </w:t>
      </w:r>
      <w:r w:rsidR="004E0E63" w:rsidRPr="000A2724">
        <w:rPr>
          <w:rFonts w:ascii="Times New Roman" w:hAnsi="Times New Roman"/>
          <w:sz w:val="24"/>
          <w:szCs w:val="24"/>
        </w:rPr>
        <w:t>20</w:t>
      </w:r>
      <w:r w:rsidR="004E0E63">
        <w:rPr>
          <w:rFonts w:ascii="Times New Roman" w:hAnsi="Times New Roman"/>
          <w:sz w:val="24"/>
          <w:szCs w:val="24"/>
        </w:rPr>
        <w:t>26,</w:t>
      </w:r>
      <w:r>
        <w:rPr>
          <w:rFonts w:ascii="Times New Roman" w:hAnsi="Times New Roman"/>
          <w:sz w:val="24"/>
          <w:szCs w:val="24"/>
        </w:rPr>
        <w:t xml:space="preserve"> and the possession of firearms in public areas statute has been delayed until July 1, 2027.  Although w</w:t>
      </w:r>
      <w:r w:rsidRPr="000A2724">
        <w:rPr>
          <w:rFonts w:ascii="Times New Roman" w:hAnsi="Times New Roman"/>
          <w:sz w:val="24"/>
          <w:szCs w:val="24"/>
        </w:rPr>
        <w:t xml:space="preserve">e selected only those </w:t>
      </w:r>
      <w:r>
        <w:rPr>
          <w:rFonts w:ascii="Times New Roman" w:hAnsi="Times New Roman"/>
          <w:sz w:val="24"/>
          <w:szCs w:val="24"/>
        </w:rPr>
        <w:t xml:space="preserve">changes </w:t>
      </w:r>
      <w:r w:rsidRPr="000A2724">
        <w:rPr>
          <w:rFonts w:ascii="Times New Roman" w:hAnsi="Times New Roman"/>
          <w:sz w:val="24"/>
          <w:szCs w:val="24"/>
        </w:rPr>
        <w:t xml:space="preserve">that will </w:t>
      </w:r>
      <w:r>
        <w:rPr>
          <w:rFonts w:ascii="Times New Roman" w:hAnsi="Times New Roman"/>
          <w:sz w:val="24"/>
          <w:szCs w:val="24"/>
        </w:rPr>
        <w:t>likely be of primary i</w:t>
      </w:r>
      <w:r w:rsidRPr="000A2724">
        <w:rPr>
          <w:rFonts w:ascii="Times New Roman" w:hAnsi="Times New Roman"/>
          <w:sz w:val="24"/>
          <w:szCs w:val="24"/>
        </w:rPr>
        <w:t xml:space="preserve">nterest to </w:t>
      </w:r>
      <w:r>
        <w:rPr>
          <w:rFonts w:ascii="Times New Roman" w:hAnsi="Times New Roman"/>
          <w:sz w:val="24"/>
          <w:szCs w:val="24"/>
        </w:rPr>
        <w:t>affected</w:t>
      </w:r>
      <w:r w:rsidRPr="000A2724">
        <w:rPr>
          <w:rFonts w:ascii="Times New Roman" w:hAnsi="Times New Roman"/>
          <w:sz w:val="24"/>
          <w:szCs w:val="24"/>
        </w:rPr>
        <w:t xml:space="preserve"> law enforcement officers</w:t>
      </w:r>
      <w:r>
        <w:rPr>
          <w:rFonts w:ascii="Times New Roman" w:hAnsi="Times New Roman"/>
          <w:sz w:val="24"/>
          <w:szCs w:val="24"/>
        </w:rPr>
        <w:t>,</w:t>
      </w:r>
      <w:r w:rsidRPr="000A2724">
        <w:rPr>
          <w:rFonts w:ascii="Times New Roman" w:hAnsi="Times New Roman"/>
          <w:sz w:val="24"/>
          <w:szCs w:val="24"/>
        </w:rPr>
        <w:t xml:space="preserve"> </w:t>
      </w:r>
      <w:r>
        <w:rPr>
          <w:rFonts w:ascii="Times New Roman" w:hAnsi="Times New Roman"/>
          <w:sz w:val="24"/>
          <w:szCs w:val="24"/>
        </w:rPr>
        <w:t xml:space="preserve">we urge our member agencies to review all changes listed in the Legislative Update prepared by the Commonwealth’s Attorneys’ Services Council.  </w:t>
      </w:r>
    </w:p>
    <w:p w14:paraId="6DEEBD5C" w14:textId="77777777" w:rsidR="008E58B6" w:rsidRDefault="008E58B6" w:rsidP="008E58B6">
      <w:pPr>
        <w:spacing w:after="0" w:line="240" w:lineRule="auto"/>
        <w:jc w:val="both"/>
        <w:rPr>
          <w:rFonts w:ascii="Times New Roman" w:hAnsi="Times New Roman"/>
          <w:sz w:val="24"/>
          <w:szCs w:val="24"/>
        </w:rPr>
      </w:pPr>
    </w:p>
    <w:p w14:paraId="7AE3612A" w14:textId="77777777" w:rsidR="008E58B6" w:rsidRDefault="008E58B6" w:rsidP="008E58B6">
      <w:pPr>
        <w:spacing w:after="0" w:line="240" w:lineRule="auto"/>
        <w:jc w:val="both"/>
        <w:rPr>
          <w:rFonts w:ascii="Times New Roman" w:hAnsi="Times New Roman"/>
          <w:sz w:val="24"/>
          <w:szCs w:val="24"/>
        </w:rPr>
      </w:pPr>
      <w:r>
        <w:rPr>
          <w:rFonts w:ascii="Times New Roman" w:hAnsi="Times New Roman"/>
          <w:sz w:val="24"/>
          <w:szCs w:val="24"/>
        </w:rPr>
        <w:t xml:space="preserve">For your convenience, we separated those changes listed by the Commonwealth’s Attorneys’ Services Council into three distinct areas: Legislative changes that primarily pertain to </w:t>
      </w:r>
      <w:r w:rsidRPr="000C4D1E">
        <w:rPr>
          <w:rFonts w:ascii="Times New Roman" w:hAnsi="Times New Roman"/>
          <w:b/>
          <w:i/>
          <w:sz w:val="24"/>
          <w:szCs w:val="24"/>
        </w:rPr>
        <w:t>law enforcement administrators (chiefs, sheriffs, and senior command staff)</w:t>
      </w:r>
      <w:r>
        <w:rPr>
          <w:rFonts w:ascii="Times New Roman" w:hAnsi="Times New Roman"/>
          <w:b/>
          <w:i/>
          <w:sz w:val="24"/>
          <w:szCs w:val="24"/>
        </w:rPr>
        <w:t xml:space="preserve">, </w:t>
      </w:r>
      <w:r>
        <w:rPr>
          <w:rFonts w:ascii="Times New Roman" w:hAnsi="Times New Roman"/>
          <w:sz w:val="24"/>
          <w:szCs w:val="24"/>
        </w:rPr>
        <w:t xml:space="preserve">those that pertain to </w:t>
      </w:r>
      <w:r w:rsidRPr="000C4D1E">
        <w:rPr>
          <w:rFonts w:ascii="Times New Roman" w:hAnsi="Times New Roman"/>
          <w:b/>
          <w:i/>
          <w:sz w:val="24"/>
          <w:szCs w:val="24"/>
        </w:rPr>
        <w:t>patrol officers and investigators</w:t>
      </w:r>
      <w:r>
        <w:rPr>
          <w:rFonts w:ascii="Times New Roman" w:hAnsi="Times New Roman"/>
          <w:sz w:val="24"/>
          <w:szCs w:val="24"/>
        </w:rPr>
        <w:t xml:space="preserve">, and those that apply to </w:t>
      </w:r>
      <w:r w:rsidRPr="000C4D1E">
        <w:rPr>
          <w:rFonts w:ascii="Times New Roman" w:hAnsi="Times New Roman"/>
          <w:b/>
          <w:i/>
          <w:sz w:val="24"/>
          <w:szCs w:val="24"/>
        </w:rPr>
        <w:t>correctional deputies</w:t>
      </w:r>
      <w:r>
        <w:rPr>
          <w:rFonts w:ascii="Times New Roman" w:hAnsi="Times New Roman"/>
          <w:b/>
          <w:i/>
          <w:sz w:val="24"/>
          <w:szCs w:val="24"/>
        </w:rPr>
        <w:t xml:space="preserve">.  </w:t>
      </w:r>
      <w:r>
        <w:rPr>
          <w:rFonts w:ascii="Times New Roman" w:hAnsi="Times New Roman"/>
          <w:sz w:val="24"/>
          <w:szCs w:val="24"/>
        </w:rPr>
        <w:t xml:space="preserve">Separate sections for each of these three categories are contained within this document.  We have identified the specific legislative changes that we believe will be of primary interest to your affected officers/deputies.  Those officers/deputies should refer to the PowerPoint slide referenced in the summary list for more information about these changes.  </w:t>
      </w:r>
    </w:p>
    <w:p w14:paraId="00137415" w14:textId="77777777" w:rsidR="008E58B6" w:rsidRDefault="008E58B6" w:rsidP="008E58B6">
      <w:pPr>
        <w:spacing w:after="0" w:line="240" w:lineRule="auto"/>
        <w:jc w:val="both"/>
        <w:rPr>
          <w:rFonts w:ascii="Times New Roman" w:hAnsi="Times New Roman"/>
          <w:sz w:val="24"/>
          <w:szCs w:val="24"/>
        </w:rPr>
      </w:pPr>
    </w:p>
    <w:p w14:paraId="05590BCB" w14:textId="77777777" w:rsidR="008E58B6" w:rsidRPr="0067716A" w:rsidRDefault="008E58B6" w:rsidP="008E58B6">
      <w:pPr>
        <w:spacing w:after="0" w:line="240" w:lineRule="auto"/>
        <w:jc w:val="both"/>
        <w:rPr>
          <w:rFonts w:ascii="Times New Roman" w:hAnsi="Times New Roman"/>
          <w:b/>
          <w:i/>
          <w:sz w:val="24"/>
          <w:szCs w:val="24"/>
        </w:rPr>
      </w:pPr>
      <w:r>
        <w:rPr>
          <w:rFonts w:ascii="Times New Roman" w:hAnsi="Times New Roman"/>
          <w:sz w:val="24"/>
          <w:szCs w:val="24"/>
        </w:rPr>
        <w:t>This memorandum is designed as a summary shortcut to accompany the documents prepared by the Commonwealth Attorney’s Services’ Council, which are posted on the Virginia Department of Criminal Justice Services (DCJS) website:</w:t>
      </w:r>
    </w:p>
    <w:p w14:paraId="44262D22" w14:textId="77777777" w:rsidR="008E58B6" w:rsidRDefault="008E58B6" w:rsidP="008E58B6">
      <w:pPr>
        <w:spacing w:after="0" w:line="240" w:lineRule="auto"/>
        <w:jc w:val="both"/>
        <w:rPr>
          <w:rFonts w:ascii="Times New Roman" w:hAnsi="Times New Roman"/>
          <w:sz w:val="24"/>
          <w:szCs w:val="24"/>
        </w:rPr>
      </w:pPr>
    </w:p>
    <w:p w14:paraId="079E564D" w14:textId="77777777" w:rsidR="008E58B6" w:rsidRPr="00F10D18" w:rsidRDefault="008E58B6" w:rsidP="008E58B6">
      <w:pPr>
        <w:pStyle w:val="ListParagraph"/>
        <w:numPr>
          <w:ilvl w:val="0"/>
          <w:numId w:val="1"/>
        </w:numPr>
        <w:spacing w:after="0" w:line="240" w:lineRule="auto"/>
        <w:jc w:val="both"/>
        <w:rPr>
          <w:rFonts w:ascii="Times New Roman" w:hAnsi="Times New Roman"/>
          <w:bCs/>
        </w:rPr>
      </w:pPr>
      <w:r w:rsidRPr="00A63A0D">
        <w:rPr>
          <w:rFonts w:ascii="Times New Roman" w:hAnsi="Times New Roman"/>
          <w:sz w:val="24"/>
          <w:szCs w:val="24"/>
        </w:rPr>
        <w:t>20</w:t>
      </w:r>
      <w:r>
        <w:rPr>
          <w:rFonts w:ascii="Times New Roman" w:hAnsi="Times New Roman"/>
          <w:sz w:val="24"/>
          <w:szCs w:val="24"/>
        </w:rPr>
        <w:t>26</w:t>
      </w:r>
      <w:r w:rsidRPr="00A63A0D">
        <w:rPr>
          <w:rFonts w:ascii="Times New Roman" w:hAnsi="Times New Roman"/>
          <w:sz w:val="24"/>
          <w:szCs w:val="24"/>
        </w:rPr>
        <w:t xml:space="preserve"> Legislative</w:t>
      </w:r>
      <w:r>
        <w:rPr>
          <w:rFonts w:ascii="Times New Roman" w:hAnsi="Times New Roman"/>
          <w:sz w:val="24"/>
          <w:szCs w:val="24"/>
        </w:rPr>
        <w:t xml:space="preserve"> and Case Law</w:t>
      </w:r>
      <w:r w:rsidRPr="00A63A0D">
        <w:rPr>
          <w:rFonts w:ascii="Times New Roman" w:hAnsi="Times New Roman"/>
          <w:sz w:val="24"/>
          <w:szCs w:val="24"/>
        </w:rPr>
        <w:t xml:space="preserve"> Update for Law Enforcement (PowerPoint</w:t>
      </w:r>
      <w:r>
        <w:rPr>
          <w:rFonts w:ascii="Times New Roman" w:hAnsi="Times New Roman"/>
          <w:sz w:val="24"/>
          <w:szCs w:val="24"/>
        </w:rPr>
        <w:t xml:space="preserve"> and PDF</w:t>
      </w:r>
      <w:r w:rsidRPr="00A63A0D">
        <w:rPr>
          <w:rFonts w:ascii="Times New Roman" w:hAnsi="Times New Roman"/>
          <w:sz w:val="24"/>
          <w:szCs w:val="24"/>
        </w:rPr>
        <w:t>)</w:t>
      </w:r>
      <w:r>
        <w:rPr>
          <w:rFonts w:ascii="Times New Roman" w:hAnsi="Times New Roman"/>
          <w:sz w:val="24"/>
          <w:szCs w:val="24"/>
        </w:rPr>
        <w:t xml:space="preserve"> </w:t>
      </w:r>
    </w:p>
    <w:p w14:paraId="1975DDAC" w14:textId="77777777" w:rsidR="008E58B6" w:rsidRPr="007E2261" w:rsidRDefault="008E58B6" w:rsidP="008E58B6">
      <w:pPr>
        <w:pStyle w:val="ListParagraph"/>
        <w:spacing w:after="0" w:line="240" w:lineRule="auto"/>
        <w:jc w:val="both"/>
        <w:rPr>
          <w:rFonts w:ascii="Times New Roman" w:hAnsi="Times New Roman"/>
          <w:bCs/>
        </w:rPr>
      </w:pPr>
    </w:p>
    <w:p w14:paraId="59C5D325" w14:textId="17CD2738" w:rsidR="008E58B6" w:rsidRDefault="00A45C80" w:rsidP="001E3803">
      <w:pPr>
        <w:pStyle w:val="Default"/>
        <w:ind w:left="360"/>
        <w:jc w:val="both"/>
      </w:pPr>
      <w:r>
        <w:t xml:space="preserve">               </w:t>
      </w:r>
      <w:hyperlink r:id="rId12" w:history="1">
        <w:r w:rsidR="001E3803" w:rsidRPr="007E2261">
          <w:rPr>
            <w:rStyle w:val="Hyperlink"/>
            <w:rFonts w:ascii="Times New Roman" w:hAnsi="Times New Roman"/>
          </w:rPr>
          <w:t>New Laws Update | Virginia Department of Criminal Justice Services</w:t>
        </w:r>
      </w:hyperlink>
    </w:p>
    <w:p w14:paraId="3826F545" w14:textId="77777777" w:rsidR="00A45C80" w:rsidRDefault="00A45C80" w:rsidP="001E3803">
      <w:pPr>
        <w:pStyle w:val="Default"/>
        <w:ind w:left="360"/>
        <w:jc w:val="both"/>
        <w:rPr>
          <w:rFonts w:ascii="Times New Roman" w:hAnsi="Times New Roman" w:cs="Times New Roman"/>
          <w:bCs/>
        </w:rPr>
      </w:pPr>
    </w:p>
    <w:p w14:paraId="15420D1C" w14:textId="176F1E19" w:rsidR="008E58B6" w:rsidRPr="007E2261" w:rsidRDefault="008E58B6" w:rsidP="008E58B6">
      <w:pPr>
        <w:rPr>
          <w:rFonts w:ascii="Times New Roman" w:hAnsi="Times New Roman"/>
          <w:sz w:val="24"/>
          <w:szCs w:val="24"/>
        </w:rPr>
      </w:pPr>
      <w:r>
        <w:rPr>
          <w:rFonts w:ascii="Times New Roman" w:hAnsi="Times New Roman"/>
          <w:sz w:val="24"/>
          <w:szCs w:val="24"/>
        </w:rPr>
        <w:t>All of the documents prepared by the</w:t>
      </w:r>
      <w:r w:rsidRPr="005C2F39">
        <w:rPr>
          <w:rFonts w:ascii="Times New Roman" w:hAnsi="Times New Roman"/>
          <w:sz w:val="24"/>
          <w:szCs w:val="24"/>
        </w:rPr>
        <w:t xml:space="preserve"> </w:t>
      </w:r>
      <w:r>
        <w:rPr>
          <w:rFonts w:ascii="Times New Roman" w:hAnsi="Times New Roman"/>
          <w:sz w:val="24"/>
          <w:szCs w:val="24"/>
        </w:rPr>
        <w:t xml:space="preserve">Commonwealth Attorney’s Services’ Council are available at the following link: </w:t>
      </w:r>
    </w:p>
    <w:p w14:paraId="2AEDDEC0" w14:textId="4BA3461B" w:rsidR="001E3803" w:rsidRDefault="00A45C80" w:rsidP="00A45C80">
      <w:pPr>
        <w:pStyle w:val="ListParagraph"/>
        <w:spacing w:after="0" w:line="240" w:lineRule="auto"/>
        <w:ind w:left="1440"/>
        <w:jc w:val="both"/>
        <w:rPr>
          <w:rFonts w:ascii="Times New Roman" w:hAnsi="Times New Roman"/>
          <w:bCs/>
        </w:rPr>
      </w:pPr>
      <w:hyperlink r:id="rId13" w:history="1">
        <w:r w:rsidRPr="000431D0">
          <w:rPr>
            <w:rStyle w:val="Hyperlink"/>
            <w:rFonts w:ascii="Times New Roman" w:hAnsi="Times New Roman"/>
            <w:bCs/>
          </w:rPr>
          <w:t>https://virginiagov.box.com/s/fz2jhr2qrejkmfllnzl27m6y7i6djl04</w:t>
        </w:r>
      </w:hyperlink>
    </w:p>
    <w:p w14:paraId="187FE635" w14:textId="77777777" w:rsidR="008E58B6" w:rsidRDefault="008E58B6" w:rsidP="008E58B6">
      <w:pPr>
        <w:spacing w:after="0" w:line="240" w:lineRule="auto"/>
        <w:jc w:val="both"/>
        <w:rPr>
          <w:rFonts w:ascii="Times New Roman" w:hAnsi="Times New Roman"/>
          <w:sz w:val="24"/>
          <w:szCs w:val="24"/>
        </w:rPr>
      </w:pPr>
    </w:p>
    <w:p w14:paraId="7DAF2B3C" w14:textId="77777777" w:rsidR="008E58B6" w:rsidRDefault="008E58B6" w:rsidP="008E58B6">
      <w:pPr>
        <w:spacing w:after="0" w:line="240" w:lineRule="auto"/>
        <w:jc w:val="both"/>
        <w:rPr>
          <w:rFonts w:ascii="Times New Roman" w:hAnsi="Times New Roman"/>
          <w:sz w:val="24"/>
          <w:szCs w:val="24"/>
        </w:rPr>
      </w:pPr>
    </w:p>
    <w:p w14:paraId="441A8E8A" w14:textId="77777777" w:rsidR="008E58B6" w:rsidRDefault="008E58B6" w:rsidP="008E58B6">
      <w:pPr>
        <w:spacing w:after="0" w:line="240" w:lineRule="auto"/>
        <w:jc w:val="both"/>
        <w:rPr>
          <w:rFonts w:ascii="Times New Roman" w:hAnsi="Times New Roman"/>
          <w:sz w:val="24"/>
          <w:szCs w:val="24"/>
        </w:rPr>
      </w:pPr>
      <w:r>
        <w:rPr>
          <w:rFonts w:ascii="Times New Roman" w:hAnsi="Times New Roman"/>
          <w:sz w:val="24"/>
          <w:szCs w:val="24"/>
        </w:rPr>
        <w:t xml:space="preserve"> Thank you for your attention to this matter.  </w:t>
      </w:r>
    </w:p>
    <w:p w14:paraId="49DB13C8" w14:textId="77777777" w:rsidR="008E58B6" w:rsidRDefault="008E58B6" w:rsidP="008E58B6">
      <w:r>
        <w:rPr>
          <w:rFonts w:ascii="Times New Roman" w:hAnsi="Times New Roman"/>
          <w:b/>
          <w:sz w:val="28"/>
          <w:szCs w:val="28"/>
          <w:u w:val="single"/>
        </w:rPr>
        <w:br w:type="page"/>
      </w:r>
    </w:p>
    <w:p w14:paraId="32ACB77E" w14:textId="021D4664" w:rsidR="00A23308" w:rsidRDefault="00101508" w:rsidP="00A23308">
      <w:pPr>
        <w:spacing w:after="0" w:line="240" w:lineRule="auto"/>
        <w:jc w:val="center"/>
        <w:rPr>
          <w:rFonts w:ascii="Times New Roman" w:hAnsi="Times New Roman"/>
          <w:b/>
          <w:sz w:val="28"/>
          <w:szCs w:val="28"/>
          <w:u w:val="single"/>
        </w:rPr>
      </w:pPr>
      <w:r w:rsidRPr="00A23308">
        <w:rPr>
          <w:rFonts w:ascii="Times New Roman" w:hAnsi="Times New Roman"/>
          <w:b/>
          <w:sz w:val="28"/>
          <w:szCs w:val="28"/>
          <w:u w:val="single"/>
        </w:rPr>
        <w:lastRenderedPageBreak/>
        <w:t xml:space="preserve">Summary of New Laws for </w:t>
      </w:r>
      <w:r w:rsidR="00A23308" w:rsidRPr="00A23308">
        <w:rPr>
          <w:rFonts w:ascii="Times New Roman" w:hAnsi="Times New Roman"/>
          <w:b/>
          <w:sz w:val="28"/>
          <w:szCs w:val="28"/>
          <w:u w:val="single"/>
        </w:rPr>
        <w:t>Administrators</w:t>
      </w:r>
    </w:p>
    <w:p w14:paraId="27083976" w14:textId="77777777" w:rsidR="002B7697" w:rsidRDefault="00A23308" w:rsidP="001223EB">
      <w:pPr>
        <w:spacing w:after="0" w:line="240" w:lineRule="auto"/>
        <w:jc w:val="center"/>
        <w:rPr>
          <w:rFonts w:ascii="Times New Roman" w:hAnsi="Times New Roman"/>
          <w:b/>
          <w:sz w:val="28"/>
          <w:szCs w:val="28"/>
          <w:u w:val="single"/>
        </w:rPr>
      </w:pPr>
      <w:r>
        <w:rPr>
          <w:rFonts w:ascii="Times New Roman" w:hAnsi="Times New Roman"/>
          <w:b/>
          <w:sz w:val="28"/>
          <w:szCs w:val="28"/>
          <w:u w:val="single"/>
        </w:rPr>
        <w:t>(Chiefs, Sheriffs, &amp; Command Staff)</w:t>
      </w:r>
    </w:p>
    <w:p w14:paraId="019131CC" w14:textId="77777777" w:rsidR="00660BC1" w:rsidRPr="00112AB0" w:rsidRDefault="00660BC1" w:rsidP="00797C6F">
      <w:pPr>
        <w:spacing w:after="0" w:line="240" w:lineRule="auto"/>
        <w:rPr>
          <w:rFonts w:ascii="Times New Roman" w:hAnsi="Times New Roman"/>
          <w:b/>
          <w:sz w:val="24"/>
          <w:szCs w:val="24"/>
        </w:rPr>
      </w:pPr>
    </w:p>
    <w:p w14:paraId="068DCBF8" w14:textId="77777777" w:rsidR="00254A0E" w:rsidRDefault="00254A0E" w:rsidP="00254A0E">
      <w:pPr>
        <w:spacing w:after="0" w:line="240" w:lineRule="auto"/>
        <w:rPr>
          <w:rFonts w:ascii="Times New Roman" w:hAnsi="Times New Roman"/>
          <w:b/>
          <w:sz w:val="24"/>
          <w:szCs w:val="24"/>
        </w:rPr>
      </w:pPr>
      <w:r w:rsidRPr="00112AB0">
        <w:rPr>
          <w:rFonts w:ascii="Times New Roman" w:hAnsi="Times New Roman"/>
          <w:b/>
          <w:sz w:val="24"/>
          <w:szCs w:val="24"/>
        </w:rPr>
        <w:t>Ch. 175: Juvenile Fingerprints</w:t>
      </w:r>
    </w:p>
    <w:p w14:paraId="08D6AAF6" w14:textId="797051BF" w:rsidR="00254A0E" w:rsidRDefault="00254A0E" w:rsidP="00254A0E">
      <w:pPr>
        <w:spacing w:after="0" w:line="240" w:lineRule="auto"/>
        <w:rPr>
          <w:rFonts w:ascii="Times New Roman" w:hAnsi="Times New Roman"/>
          <w:b/>
          <w:sz w:val="24"/>
          <w:szCs w:val="24"/>
        </w:rPr>
      </w:pPr>
      <w:r>
        <w:rPr>
          <w:rFonts w:ascii="Times New Roman" w:hAnsi="Times New Roman"/>
          <w:b/>
          <w:sz w:val="24"/>
          <w:szCs w:val="24"/>
        </w:rPr>
        <w:t xml:space="preserve">Slide </w:t>
      </w:r>
      <w:r w:rsidR="0056332E">
        <w:rPr>
          <w:rFonts w:ascii="Times New Roman" w:hAnsi="Times New Roman"/>
          <w:b/>
          <w:sz w:val="24"/>
          <w:szCs w:val="24"/>
        </w:rPr>
        <w:t>7</w:t>
      </w:r>
      <w:r w:rsidR="00310997">
        <w:rPr>
          <w:rFonts w:ascii="Times New Roman" w:hAnsi="Times New Roman"/>
          <w:b/>
          <w:sz w:val="24"/>
          <w:szCs w:val="24"/>
        </w:rPr>
        <w:t>-8</w:t>
      </w:r>
    </w:p>
    <w:p w14:paraId="6F9E2868" w14:textId="77777777" w:rsidR="0056332E" w:rsidRDefault="0056332E" w:rsidP="00254A0E">
      <w:pPr>
        <w:spacing w:after="0" w:line="240" w:lineRule="auto"/>
        <w:rPr>
          <w:rFonts w:ascii="Times New Roman" w:hAnsi="Times New Roman"/>
          <w:b/>
          <w:sz w:val="24"/>
          <w:szCs w:val="24"/>
        </w:rPr>
      </w:pPr>
    </w:p>
    <w:p w14:paraId="4BD74CB1" w14:textId="3C0A2A31" w:rsidR="004A65B1" w:rsidRDefault="0056332E" w:rsidP="00B66923">
      <w:pPr>
        <w:spacing w:after="0" w:line="240" w:lineRule="auto"/>
        <w:rPr>
          <w:rFonts w:ascii="Times New Roman" w:hAnsi="Times New Roman"/>
          <w:b/>
          <w:sz w:val="24"/>
          <w:szCs w:val="24"/>
        </w:rPr>
      </w:pPr>
      <w:r w:rsidRPr="0056332E">
        <w:rPr>
          <w:rFonts w:ascii="Times New Roman" w:hAnsi="Times New Roman"/>
          <w:b/>
          <w:sz w:val="24"/>
          <w:szCs w:val="24"/>
        </w:rPr>
        <w:t>Ch. 270/271: Law Enforcement Drone Use</w:t>
      </w:r>
    </w:p>
    <w:p w14:paraId="1D5FF87F" w14:textId="7886A1A3" w:rsidR="0056332E" w:rsidRDefault="0056332E" w:rsidP="00B66923">
      <w:pPr>
        <w:spacing w:after="0" w:line="240" w:lineRule="auto"/>
        <w:rPr>
          <w:rFonts w:ascii="Times New Roman" w:hAnsi="Times New Roman"/>
          <w:b/>
          <w:sz w:val="24"/>
          <w:szCs w:val="24"/>
        </w:rPr>
      </w:pPr>
      <w:r>
        <w:rPr>
          <w:rFonts w:ascii="Times New Roman" w:hAnsi="Times New Roman"/>
          <w:b/>
          <w:sz w:val="24"/>
          <w:szCs w:val="24"/>
        </w:rPr>
        <w:t>Slide 1</w:t>
      </w:r>
      <w:r w:rsidR="00A70100">
        <w:rPr>
          <w:rFonts w:ascii="Times New Roman" w:hAnsi="Times New Roman"/>
          <w:b/>
          <w:sz w:val="24"/>
          <w:szCs w:val="24"/>
        </w:rPr>
        <w:t>1</w:t>
      </w:r>
    </w:p>
    <w:p w14:paraId="1A1D4A1A" w14:textId="39F861E6" w:rsidR="56C023BF" w:rsidRDefault="56C023BF" w:rsidP="56C023BF">
      <w:pPr>
        <w:spacing w:after="0" w:line="240" w:lineRule="auto"/>
        <w:rPr>
          <w:rFonts w:ascii="Times New Roman" w:hAnsi="Times New Roman"/>
          <w:b/>
          <w:bCs/>
          <w:sz w:val="24"/>
          <w:szCs w:val="24"/>
        </w:rPr>
      </w:pPr>
    </w:p>
    <w:p w14:paraId="025BC715" w14:textId="47155537" w:rsidR="0056332E" w:rsidRDefault="0056332E" w:rsidP="56C023BF">
      <w:pPr>
        <w:spacing w:after="0" w:line="240" w:lineRule="auto"/>
        <w:rPr>
          <w:rFonts w:ascii="Times New Roman" w:hAnsi="Times New Roman"/>
          <w:b/>
          <w:bCs/>
          <w:sz w:val="24"/>
          <w:szCs w:val="24"/>
        </w:rPr>
      </w:pPr>
      <w:r w:rsidRPr="0056332E">
        <w:rPr>
          <w:rFonts w:ascii="Times New Roman" w:hAnsi="Times New Roman"/>
          <w:b/>
          <w:bCs/>
          <w:sz w:val="24"/>
          <w:szCs w:val="24"/>
        </w:rPr>
        <w:t>Ch. 557: Minor Victims of Sex Trafficking</w:t>
      </w:r>
    </w:p>
    <w:p w14:paraId="0C3F334B" w14:textId="184411F1" w:rsidR="0056332E" w:rsidRDefault="0056332E" w:rsidP="56C023BF">
      <w:pPr>
        <w:spacing w:after="0" w:line="240" w:lineRule="auto"/>
        <w:rPr>
          <w:rFonts w:ascii="Times New Roman" w:hAnsi="Times New Roman"/>
          <w:b/>
          <w:bCs/>
          <w:sz w:val="24"/>
          <w:szCs w:val="24"/>
        </w:rPr>
      </w:pPr>
      <w:r>
        <w:rPr>
          <w:rFonts w:ascii="Times New Roman" w:hAnsi="Times New Roman"/>
          <w:b/>
          <w:bCs/>
          <w:sz w:val="24"/>
          <w:szCs w:val="24"/>
        </w:rPr>
        <w:t>Slide 1</w:t>
      </w:r>
      <w:r w:rsidR="000C2546">
        <w:rPr>
          <w:rFonts w:ascii="Times New Roman" w:hAnsi="Times New Roman"/>
          <w:b/>
          <w:bCs/>
          <w:sz w:val="24"/>
          <w:szCs w:val="24"/>
        </w:rPr>
        <w:t>3</w:t>
      </w:r>
    </w:p>
    <w:p w14:paraId="44F026CF" w14:textId="77777777" w:rsidR="0056332E" w:rsidRDefault="0056332E" w:rsidP="56C023BF">
      <w:pPr>
        <w:spacing w:after="0" w:line="240" w:lineRule="auto"/>
        <w:rPr>
          <w:rFonts w:ascii="Times New Roman" w:hAnsi="Times New Roman"/>
          <w:b/>
          <w:bCs/>
          <w:sz w:val="24"/>
          <w:szCs w:val="24"/>
        </w:rPr>
      </w:pPr>
    </w:p>
    <w:p w14:paraId="779613DE" w14:textId="77777777" w:rsidR="0056332E" w:rsidRDefault="0056332E" w:rsidP="0056332E">
      <w:pPr>
        <w:spacing w:after="0" w:line="240" w:lineRule="auto"/>
        <w:rPr>
          <w:rFonts w:ascii="Times New Roman" w:hAnsi="Times New Roman"/>
          <w:b/>
          <w:bCs/>
          <w:sz w:val="24"/>
          <w:szCs w:val="24"/>
        </w:rPr>
      </w:pPr>
      <w:r w:rsidRPr="0056332E">
        <w:rPr>
          <w:rFonts w:ascii="Times New Roman" w:hAnsi="Times New Roman"/>
          <w:b/>
          <w:bCs/>
          <w:sz w:val="24"/>
          <w:szCs w:val="24"/>
        </w:rPr>
        <w:t>Ch. 698/Ch.699: Substantial Risk Orders</w:t>
      </w:r>
    </w:p>
    <w:p w14:paraId="53852EFF" w14:textId="33225A3D" w:rsidR="0056332E" w:rsidRDefault="0056332E" w:rsidP="0056332E">
      <w:pPr>
        <w:spacing w:after="0" w:line="240" w:lineRule="auto"/>
        <w:rPr>
          <w:rFonts w:ascii="Times New Roman" w:hAnsi="Times New Roman"/>
          <w:b/>
          <w:bCs/>
          <w:sz w:val="24"/>
          <w:szCs w:val="24"/>
        </w:rPr>
      </w:pPr>
      <w:r>
        <w:rPr>
          <w:rFonts w:ascii="Times New Roman" w:hAnsi="Times New Roman"/>
          <w:b/>
          <w:bCs/>
          <w:sz w:val="24"/>
          <w:szCs w:val="24"/>
        </w:rPr>
        <w:t>Slide 1</w:t>
      </w:r>
      <w:r w:rsidR="000C2546">
        <w:rPr>
          <w:rFonts w:ascii="Times New Roman" w:hAnsi="Times New Roman"/>
          <w:b/>
          <w:bCs/>
          <w:sz w:val="24"/>
          <w:szCs w:val="24"/>
        </w:rPr>
        <w:t>4</w:t>
      </w:r>
      <w:r>
        <w:rPr>
          <w:rFonts w:ascii="Times New Roman" w:hAnsi="Times New Roman"/>
          <w:b/>
          <w:bCs/>
          <w:sz w:val="24"/>
          <w:szCs w:val="24"/>
        </w:rPr>
        <w:t>-1</w:t>
      </w:r>
      <w:r w:rsidR="001B4DD0">
        <w:rPr>
          <w:rFonts w:ascii="Times New Roman" w:hAnsi="Times New Roman"/>
          <w:b/>
          <w:bCs/>
          <w:sz w:val="24"/>
          <w:szCs w:val="24"/>
        </w:rPr>
        <w:t>8</w:t>
      </w:r>
    </w:p>
    <w:p w14:paraId="32A9D4E5" w14:textId="77777777" w:rsidR="0056332E" w:rsidRDefault="0056332E" w:rsidP="56C023BF">
      <w:pPr>
        <w:spacing w:after="0" w:line="240" w:lineRule="auto"/>
        <w:rPr>
          <w:rFonts w:ascii="Times New Roman" w:hAnsi="Times New Roman"/>
          <w:b/>
          <w:bCs/>
          <w:sz w:val="24"/>
          <w:szCs w:val="24"/>
        </w:rPr>
      </w:pPr>
    </w:p>
    <w:p w14:paraId="4BFA2C51" w14:textId="112BD00B" w:rsidR="0056332E" w:rsidRDefault="0056332E" w:rsidP="56C023BF">
      <w:pPr>
        <w:spacing w:after="0" w:line="240" w:lineRule="auto"/>
        <w:rPr>
          <w:rFonts w:ascii="Times New Roman" w:hAnsi="Times New Roman"/>
          <w:b/>
          <w:bCs/>
          <w:sz w:val="24"/>
          <w:szCs w:val="24"/>
        </w:rPr>
      </w:pPr>
      <w:r w:rsidRPr="0056332E">
        <w:rPr>
          <w:rFonts w:ascii="Times New Roman" w:hAnsi="Times New Roman"/>
          <w:b/>
          <w:bCs/>
          <w:sz w:val="24"/>
          <w:szCs w:val="24"/>
        </w:rPr>
        <w:t>Ch. 742: Confidential Informants</w:t>
      </w:r>
    </w:p>
    <w:p w14:paraId="42B69C6E" w14:textId="5AECE6EB" w:rsidR="0056332E" w:rsidRDefault="0056332E" w:rsidP="56C023BF">
      <w:pPr>
        <w:spacing w:after="0" w:line="240" w:lineRule="auto"/>
        <w:rPr>
          <w:rFonts w:ascii="Times New Roman" w:hAnsi="Times New Roman"/>
          <w:b/>
          <w:bCs/>
          <w:sz w:val="24"/>
          <w:szCs w:val="24"/>
        </w:rPr>
      </w:pPr>
      <w:r>
        <w:rPr>
          <w:rFonts w:ascii="Times New Roman" w:hAnsi="Times New Roman"/>
          <w:b/>
          <w:bCs/>
          <w:sz w:val="24"/>
          <w:szCs w:val="24"/>
        </w:rPr>
        <w:t>Slide 1</w:t>
      </w:r>
      <w:r w:rsidR="001B4DD0">
        <w:rPr>
          <w:rFonts w:ascii="Times New Roman" w:hAnsi="Times New Roman"/>
          <w:b/>
          <w:bCs/>
          <w:sz w:val="24"/>
          <w:szCs w:val="24"/>
        </w:rPr>
        <w:t>9</w:t>
      </w:r>
    </w:p>
    <w:p w14:paraId="74D00B92" w14:textId="77777777" w:rsidR="005374E8" w:rsidRDefault="005374E8" w:rsidP="56C023BF">
      <w:pPr>
        <w:spacing w:after="0" w:line="240" w:lineRule="auto"/>
        <w:rPr>
          <w:rFonts w:ascii="Times New Roman" w:hAnsi="Times New Roman"/>
          <w:b/>
          <w:bCs/>
          <w:sz w:val="24"/>
          <w:szCs w:val="24"/>
        </w:rPr>
      </w:pPr>
    </w:p>
    <w:p w14:paraId="253E4346" w14:textId="6D657596" w:rsidR="005374E8" w:rsidRDefault="005374E8" w:rsidP="56C023BF">
      <w:pPr>
        <w:spacing w:after="0" w:line="240" w:lineRule="auto"/>
        <w:rPr>
          <w:rFonts w:ascii="Times New Roman" w:hAnsi="Times New Roman"/>
          <w:b/>
          <w:bCs/>
          <w:sz w:val="24"/>
          <w:szCs w:val="24"/>
        </w:rPr>
      </w:pPr>
      <w:r w:rsidRPr="005374E8">
        <w:rPr>
          <w:rFonts w:ascii="Times New Roman" w:hAnsi="Times New Roman"/>
          <w:b/>
          <w:bCs/>
          <w:sz w:val="24"/>
          <w:szCs w:val="24"/>
        </w:rPr>
        <w:t>Ch. 830: Sheriff Authority in Co-Located Courthouses</w:t>
      </w:r>
    </w:p>
    <w:p w14:paraId="4EE9532C" w14:textId="3889A72A" w:rsidR="005374E8" w:rsidRDefault="005374E8" w:rsidP="56C023BF">
      <w:pPr>
        <w:spacing w:after="0" w:line="240" w:lineRule="auto"/>
        <w:rPr>
          <w:rFonts w:ascii="Times New Roman" w:hAnsi="Times New Roman"/>
          <w:b/>
          <w:bCs/>
          <w:sz w:val="24"/>
          <w:szCs w:val="24"/>
        </w:rPr>
      </w:pPr>
      <w:r>
        <w:rPr>
          <w:rFonts w:ascii="Times New Roman" w:hAnsi="Times New Roman"/>
          <w:b/>
          <w:bCs/>
          <w:sz w:val="24"/>
          <w:szCs w:val="24"/>
        </w:rPr>
        <w:t>Slide 2</w:t>
      </w:r>
      <w:r w:rsidR="001D3FBD">
        <w:rPr>
          <w:rFonts w:ascii="Times New Roman" w:hAnsi="Times New Roman"/>
          <w:b/>
          <w:bCs/>
          <w:sz w:val="24"/>
          <w:szCs w:val="24"/>
        </w:rPr>
        <w:t>2</w:t>
      </w:r>
    </w:p>
    <w:p w14:paraId="4FEF9D45" w14:textId="77777777" w:rsidR="0056332E" w:rsidRDefault="0056332E" w:rsidP="56C023BF">
      <w:pPr>
        <w:spacing w:after="0" w:line="240" w:lineRule="auto"/>
        <w:rPr>
          <w:rFonts w:ascii="Times New Roman" w:hAnsi="Times New Roman"/>
          <w:b/>
          <w:bCs/>
          <w:sz w:val="24"/>
          <w:szCs w:val="24"/>
        </w:rPr>
      </w:pPr>
    </w:p>
    <w:p w14:paraId="3349974E" w14:textId="77777777"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2022 Ch. 737: Facial Recognition Technology</w:t>
      </w:r>
    </w:p>
    <w:p w14:paraId="293E5405" w14:textId="1DB87625"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23</w:t>
      </w:r>
      <w:r w:rsidR="00A96126">
        <w:rPr>
          <w:rFonts w:ascii="Times New Roman" w:hAnsi="Times New Roman"/>
          <w:b/>
          <w:bCs/>
          <w:sz w:val="24"/>
          <w:szCs w:val="24"/>
        </w:rPr>
        <w:t>-24</w:t>
      </w:r>
    </w:p>
    <w:p w14:paraId="39AB426E" w14:textId="77777777" w:rsidR="005374E8" w:rsidRDefault="005374E8" w:rsidP="005374E8">
      <w:pPr>
        <w:spacing w:after="0" w:line="240" w:lineRule="auto"/>
        <w:rPr>
          <w:rFonts w:ascii="Times New Roman" w:hAnsi="Times New Roman"/>
          <w:b/>
          <w:bCs/>
          <w:sz w:val="24"/>
          <w:szCs w:val="24"/>
        </w:rPr>
      </w:pPr>
    </w:p>
    <w:p w14:paraId="42607724" w14:textId="397591E6"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Ch. 203: Sealed Search Warrants</w:t>
      </w:r>
    </w:p>
    <w:p w14:paraId="1CBC5DF9" w14:textId="4F5AD4C0"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CF7EC1">
        <w:rPr>
          <w:rFonts w:ascii="Times New Roman" w:hAnsi="Times New Roman"/>
          <w:b/>
          <w:bCs/>
          <w:sz w:val="24"/>
          <w:szCs w:val="24"/>
        </w:rPr>
        <w:t>7</w:t>
      </w:r>
    </w:p>
    <w:p w14:paraId="38866FE4" w14:textId="77777777" w:rsidR="005374E8" w:rsidRDefault="005374E8" w:rsidP="005374E8">
      <w:pPr>
        <w:spacing w:after="0" w:line="240" w:lineRule="auto"/>
        <w:rPr>
          <w:rFonts w:ascii="Times New Roman" w:hAnsi="Times New Roman"/>
          <w:b/>
          <w:bCs/>
          <w:sz w:val="24"/>
          <w:szCs w:val="24"/>
        </w:rPr>
      </w:pPr>
    </w:p>
    <w:p w14:paraId="68672BE3" w14:textId="7923817B"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Ch. 527 / Ch.528: Expansion of “Intimate Partner” Definition</w:t>
      </w:r>
    </w:p>
    <w:p w14:paraId="2E64DF52" w14:textId="2EB974A7"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CF7EC1">
        <w:rPr>
          <w:rFonts w:ascii="Times New Roman" w:hAnsi="Times New Roman"/>
          <w:b/>
          <w:bCs/>
          <w:sz w:val="24"/>
          <w:szCs w:val="24"/>
        </w:rPr>
        <w:t>8</w:t>
      </w:r>
    </w:p>
    <w:p w14:paraId="0295A05F" w14:textId="77777777" w:rsidR="005374E8" w:rsidRDefault="005374E8" w:rsidP="005374E8">
      <w:pPr>
        <w:spacing w:after="0" w:line="240" w:lineRule="auto"/>
        <w:rPr>
          <w:rFonts w:ascii="Times New Roman" w:hAnsi="Times New Roman"/>
          <w:b/>
          <w:bCs/>
          <w:sz w:val="24"/>
          <w:szCs w:val="24"/>
        </w:rPr>
      </w:pPr>
    </w:p>
    <w:p w14:paraId="522A0D6B" w14:textId="563C6672"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 xml:space="preserve">Ch. 527 / Ch.528 </w:t>
      </w:r>
      <w:proofErr w:type="spellStart"/>
      <w:r w:rsidRPr="005374E8">
        <w:rPr>
          <w:rFonts w:ascii="Times New Roman" w:hAnsi="Times New Roman"/>
          <w:b/>
          <w:bCs/>
          <w:sz w:val="24"/>
          <w:szCs w:val="24"/>
        </w:rPr>
        <w:t>con’d</w:t>
      </w:r>
      <w:proofErr w:type="spellEnd"/>
      <w:r w:rsidRPr="005374E8">
        <w:rPr>
          <w:rFonts w:ascii="Times New Roman" w:hAnsi="Times New Roman"/>
          <w:b/>
          <w:bCs/>
          <w:sz w:val="24"/>
          <w:szCs w:val="24"/>
        </w:rPr>
        <w:t xml:space="preserve">: Amendment to § 18.2-308.1:8 </w:t>
      </w:r>
      <w:r>
        <w:rPr>
          <w:rFonts w:ascii="Times New Roman" w:hAnsi="Times New Roman"/>
          <w:b/>
          <w:bCs/>
          <w:sz w:val="24"/>
          <w:szCs w:val="24"/>
        </w:rPr>
        <w:t>–</w:t>
      </w:r>
      <w:r w:rsidRPr="005374E8">
        <w:rPr>
          <w:rFonts w:ascii="Times New Roman" w:hAnsi="Times New Roman"/>
          <w:b/>
          <w:bCs/>
          <w:sz w:val="24"/>
          <w:szCs w:val="24"/>
        </w:rPr>
        <w:t xml:space="preserve"> Firearms</w:t>
      </w:r>
    </w:p>
    <w:p w14:paraId="315F2754" w14:textId="1B460925"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E0318A">
        <w:rPr>
          <w:rFonts w:ascii="Times New Roman" w:hAnsi="Times New Roman"/>
          <w:b/>
          <w:bCs/>
          <w:sz w:val="24"/>
          <w:szCs w:val="24"/>
        </w:rPr>
        <w:t>9</w:t>
      </w:r>
    </w:p>
    <w:p w14:paraId="7C700C9D" w14:textId="77777777" w:rsidR="00EC1670" w:rsidRDefault="00EC1670" w:rsidP="005374E8">
      <w:pPr>
        <w:spacing w:after="0" w:line="240" w:lineRule="auto"/>
        <w:rPr>
          <w:rFonts w:ascii="Times New Roman" w:hAnsi="Times New Roman"/>
          <w:b/>
          <w:bCs/>
          <w:sz w:val="24"/>
          <w:szCs w:val="24"/>
        </w:rPr>
      </w:pPr>
    </w:p>
    <w:p w14:paraId="463CF5D5" w14:textId="3DBDBB53" w:rsidR="00EC1670" w:rsidRDefault="00EC1670" w:rsidP="005374E8">
      <w:pPr>
        <w:spacing w:after="0" w:line="240" w:lineRule="auto"/>
        <w:rPr>
          <w:rFonts w:ascii="Times New Roman" w:hAnsi="Times New Roman"/>
          <w:b/>
          <w:bCs/>
          <w:sz w:val="24"/>
          <w:szCs w:val="24"/>
        </w:rPr>
      </w:pPr>
      <w:r w:rsidRPr="00EC1670">
        <w:rPr>
          <w:rFonts w:ascii="Times New Roman" w:hAnsi="Times New Roman"/>
          <w:b/>
          <w:bCs/>
          <w:sz w:val="24"/>
          <w:szCs w:val="24"/>
        </w:rPr>
        <w:t>Ch. 873: Juveniles – Minimum Age for Delinquency</w:t>
      </w:r>
    </w:p>
    <w:p w14:paraId="45760300" w14:textId="74FF74FE" w:rsidR="00EC1670" w:rsidRDefault="00EC1670" w:rsidP="005374E8">
      <w:pPr>
        <w:spacing w:after="0" w:line="240" w:lineRule="auto"/>
        <w:rPr>
          <w:rFonts w:ascii="Times New Roman" w:hAnsi="Times New Roman"/>
          <w:b/>
          <w:bCs/>
          <w:sz w:val="24"/>
          <w:szCs w:val="24"/>
        </w:rPr>
      </w:pPr>
      <w:r>
        <w:rPr>
          <w:rFonts w:ascii="Times New Roman" w:hAnsi="Times New Roman"/>
          <w:b/>
          <w:bCs/>
          <w:sz w:val="24"/>
          <w:szCs w:val="24"/>
        </w:rPr>
        <w:t>Slide 3</w:t>
      </w:r>
      <w:r w:rsidR="00E0318A">
        <w:rPr>
          <w:rFonts w:ascii="Times New Roman" w:hAnsi="Times New Roman"/>
          <w:b/>
          <w:bCs/>
          <w:sz w:val="24"/>
          <w:szCs w:val="24"/>
        </w:rPr>
        <w:t>5</w:t>
      </w:r>
      <w:r>
        <w:rPr>
          <w:rFonts w:ascii="Times New Roman" w:hAnsi="Times New Roman"/>
          <w:b/>
          <w:bCs/>
          <w:sz w:val="24"/>
          <w:szCs w:val="24"/>
        </w:rPr>
        <w:t>-3</w:t>
      </w:r>
      <w:r w:rsidR="00E0318A">
        <w:rPr>
          <w:rFonts w:ascii="Times New Roman" w:hAnsi="Times New Roman"/>
          <w:b/>
          <w:bCs/>
          <w:sz w:val="24"/>
          <w:szCs w:val="24"/>
        </w:rPr>
        <w:t>7</w:t>
      </w:r>
    </w:p>
    <w:p w14:paraId="21062D64" w14:textId="77777777" w:rsidR="00961DE0" w:rsidRDefault="00961DE0" w:rsidP="005374E8">
      <w:pPr>
        <w:spacing w:after="0" w:line="240" w:lineRule="auto"/>
        <w:rPr>
          <w:rFonts w:ascii="Times New Roman" w:hAnsi="Times New Roman"/>
          <w:b/>
          <w:bCs/>
          <w:sz w:val="24"/>
          <w:szCs w:val="24"/>
        </w:rPr>
      </w:pPr>
    </w:p>
    <w:p w14:paraId="6C595E00" w14:textId="77777777" w:rsidR="00961DE0" w:rsidRDefault="00961DE0" w:rsidP="00961DE0">
      <w:pPr>
        <w:spacing w:after="0" w:line="240" w:lineRule="auto"/>
        <w:rPr>
          <w:rFonts w:ascii="Times New Roman" w:hAnsi="Times New Roman"/>
          <w:b/>
          <w:bCs/>
          <w:sz w:val="24"/>
          <w:szCs w:val="24"/>
        </w:rPr>
      </w:pPr>
      <w:r w:rsidRPr="00EC1670">
        <w:rPr>
          <w:rFonts w:ascii="Times New Roman" w:hAnsi="Times New Roman"/>
          <w:b/>
          <w:bCs/>
          <w:sz w:val="24"/>
          <w:szCs w:val="24"/>
        </w:rPr>
        <w:t>Ch. 1130: Cellphones &amp; Electronic Devices in Court</w:t>
      </w:r>
    </w:p>
    <w:p w14:paraId="3B781066" w14:textId="77777777" w:rsidR="00961DE0" w:rsidRDefault="00961DE0" w:rsidP="00961DE0">
      <w:pPr>
        <w:spacing w:after="0" w:line="240" w:lineRule="auto"/>
        <w:rPr>
          <w:rFonts w:ascii="Times New Roman" w:hAnsi="Times New Roman"/>
          <w:b/>
          <w:bCs/>
          <w:sz w:val="24"/>
          <w:szCs w:val="24"/>
        </w:rPr>
      </w:pPr>
      <w:r>
        <w:rPr>
          <w:rFonts w:ascii="Times New Roman" w:hAnsi="Times New Roman"/>
          <w:b/>
          <w:bCs/>
          <w:sz w:val="24"/>
          <w:szCs w:val="24"/>
        </w:rPr>
        <w:t>Slide 66-73</w:t>
      </w:r>
    </w:p>
    <w:p w14:paraId="6F3517AA" w14:textId="77777777" w:rsidR="00EC1670" w:rsidRDefault="00EC1670" w:rsidP="005374E8">
      <w:pPr>
        <w:spacing w:after="0" w:line="240" w:lineRule="auto"/>
        <w:rPr>
          <w:rFonts w:ascii="Times New Roman" w:hAnsi="Times New Roman"/>
          <w:b/>
          <w:bCs/>
          <w:sz w:val="24"/>
          <w:szCs w:val="24"/>
        </w:rPr>
      </w:pPr>
    </w:p>
    <w:p w14:paraId="556D857F" w14:textId="387CA086" w:rsidR="00EC1670" w:rsidRDefault="00EC1670" w:rsidP="005374E8">
      <w:pPr>
        <w:spacing w:after="0" w:line="240" w:lineRule="auto"/>
        <w:rPr>
          <w:rFonts w:ascii="Times New Roman" w:hAnsi="Times New Roman"/>
          <w:b/>
          <w:bCs/>
          <w:sz w:val="24"/>
          <w:szCs w:val="24"/>
        </w:rPr>
      </w:pPr>
      <w:r w:rsidRPr="00EC1670">
        <w:rPr>
          <w:rFonts w:ascii="Times New Roman" w:hAnsi="Times New Roman"/>
          <w:b/>
          <w:bCs/>
          <w:sz w:val="24"/>
          <w:szCs w:val="24"/>
        </w:rPr>
        <w:t>Ch. 96 &amp; Ch.480:</w:t>
      </w:r>
      <w:r>
        <w:rPr>
          <w:rFonts w:ascii="Times New Roman" w:hAnsi="Times New Roman"/>
          <w:b/>
          <w:bCs/>
          <w:sz w:val="24"/>
          <w:szCs w:val="24"/>
        </w:rPr>
        <w:t xml:space="preserve"> </w:t>
      </w:r>
      <w:r w:rsidRPr="00EC1670">
        <w:rPr>
          <w:rFonts w:ascii="Times New Roman" w:hAnsi="Times New Roman"/>
          <w:b/>
          <w:bCs/>
          <w:sz w:val="24"/>
          <w:szCs w:val="24"/>
        </w:rPr>
        <w:t>Sex offenses prohibiting proximity to children</w:t>
      </w:r>
    </w:p>
    <w:p w14:paraId="16A107C4" w14:textId="1DCDBFEA" w:rsidR="00EC1670" w:rsidRDefault="00EC1670" w:rsidP="005374E8">
      <w:pPr>
        <w:spacing w:after="0" w:line="240" w:lineRule="auto"/>
        <w:rPr>
          <w:rFonts w:ascii="Times New Roman" w:hAnsi="Times New Roman"/>
          <w:b/>
          <w:bCs/>
          <w:sz w:val="24"/>
          <w:szCs w:val="24"/>
        </w:rPr>
      </w:pPr>
      <w:r>
        <w:rPr>
          <w:rFonts w:ascii="Times New Roman" w:hAnsi="Times New Roman"/>
          <w:b/>
          <w:bCs/>
          <w:sz w:val="24"/>
          <w:szCs w:val="24"/>
        </w:rPr>
        <w:t>Slide 7</w:t>
      </w:r>
      <w:r w:rsidR="004F6620">
        <w:rPr>
          <w:rFonts w:ascii="Times New Roman" w:hAnsi="Times New Roman"/>
          <w:b/>
          <w:bCs/>
          <w:sz w:val="24"/>
          <w:szCs w:val="24"/>
        </w:rPr>
        <w:t>5</w:t>
      </w:r>
    </w:p>
    <w:p w14:paraId="38867172" w14:textId="77777777" w:rsidR="00EC1670" w:rsidRDefault="00EC1670" w:rsidP="005374E8">
      <w:pPr>
        <w:spacing w:after="0" w:line="240" w:lineRule="auto"/>
        <w:rPr>
          <w:rFonts w:ascii="Times New Roman" w:hAnsi="Times New Roman"/>
          <w:b/>
          <w:bCs/>
          <w:sz w:val="24"/>
          <w:szCs w:val="24"/>
        </w:rPr>
      </w:pPr>
    </w:p>
    <w:p w14:paraId="5677F1C9" w14:textId="230044AD" w:rsidR="00EC1670" w:rsidRDefault="00EC1670" w:rsidP="005374E8">
      <w:pPr>
        <w:spacing w:after="0" w:line="240" w:lineRule="auto"/>
        <w:rPr>
          <w:rFonts w:ascii="Times New Roman" w:hAnsi="Times New Roman"/>
          <w:b/>
          <w:bCs/>
          <w:sz w:val="24"/>
          <w:szCs w:val="24"/>
        </w:rPr>
      </w:pPr>
      <w:r w:rsidRPr="00EC1670">
        <w:rPr>
          <w:rFonts w:ascii="Times New Roman" w:hAnsi="Times New Roman"/>
          <w:b/>
          <w:bCs/>
          <w:sz w:val="24"/>
          <w:szCs w:val="24"/>
        </w:rPr>
        <w:t>Ch. 332: Trespassing on Emergency Vehicles</w:t>
      </w:r>
    </w:p>
    <w:p w14:paraId="1DE5FED8" w14:textId="010F10DE" w:rsidR="00EC1670" w:rsidRDefault="00EC1670" w:rsidP="005374E8">
      <w:pPr>
        <w:spacing w:after="0" w:line="240" w:lineRule="auto"/>
        <w:rPr>
          <w:rFonts w:ascii="Times New Roman" w:hAnsi="Times New Roman"/>
          <w:b/>
          <w:bCs/>
          <w:sz w:val="24"/>
          <w:szCs w:val="24"/>
        </w:rPr>
      </w:pPr>
      <w:r>
        <w:rPr>
          <w:rFonts w:ascii="Times New Roman" w:hAnsi="Times New Roman"/>
          <w:b/>
          <w:bCs/>
          <w:sz w:val="24"/>
          <w:szCs w:val="24"/>
        </w:rPr>
        <w:t>Slide 7</w:t>
      </w:r>
      <w:r w:rsidR="00C20B6B">
        <w:rPr>
          <w:rFonts w:ascii="Times New Roman" w:hAnsi="Times New Roman"/>
          <w:b/>
          <w:bCs/>
          <w:sz w:val="24"/>
          <w:szCs w:val="24"/>
        </w:rPr>
        <w:t>6</w:t>
      </w:r>
    </w:p>
    <w:p w14:paraId="0837E403" w14:textId="77777777" w:rsidR="009B418D" w:rsidRDefault="009B418D" w:rsidP="005374E8">
      <w:pPr>
        <w:spacing w:after="0" w:line="240" w:lineRule="auto"/>
        <w:rPr>
          <w:rFonts w:ascii="Times New Roman" w:hAnsi="Times New Roman"/>
          <w:b/>
          <w:bCs/>
          <w:sz w:val="24"/>
          <w:szCs w:val="24"/>
        </w:rPr>
      </w:pPr>
    </w:p>
    <w:p w14:paraId="34C0A9FD" w14:textId="4FF9F3B8" w:rsidR="009B418D" w:rsidRDefault="009B418D" w:rsidP="005374E8">
      <w:pPr>
        <w:spacing w:after="0" w:line="240" w:lineRule="auto"/>
        <w:rPr>
          <w:rFonts w:ascii="Times New Roman" w:hAnsi="Times New Roman"/>
          <w:b/>
          <w:bCs/>
          <w:sz w:val="24"/>
          <w:szCs w:val="24"/>
        </w:rPr>
      </w:pPr>
      <w:r w:rsidRPr="009B418D">
        <w:rPr>
          <w:rFonts w:ascii="Times New Roman" w:hAnsi="Times New Roman"/>
          <w:b/>
          <w:bCs/>
          <w:sz w:val="24"/>
          <w:szCs w:val="24"/>
        </w:rPr>
        <w:t>Ch. 348: Display of Obscene Material to a Minor</w:t>
      </w:r>
    </w:p>
    <w:p w14:paraId="1C7ECFFA" w14:textId="3CD7B136" w:rsidR="009B418D" w:rsidRDefault="009B418D" w:rsidP="005374E8">
      <w:pPr>
        <w:spacing w:after="0" w:line="240" w:lineRule="auto"/>
        <w:rPr>
          <w:rFonts w:ascii="Times New Roman" w:hAnsi="Times New Roman"/>
          <w:b/>
          <w:bCs/>
          <w:sz w:val="24"/>
          <w:szCs w:val="24"/>
        </w:rPr>
      </w:pPr>
      <w:r>
        <w:rPr>
          <w:rFonts w:ascii="Times New Roman" w:hAnsi="Times New Roman"/>
          <w:b/>
          <w:bCs/>
          <w:sz w:val="24"/>
          <w:szCs w:val="24"/>
        </w:rPr>
        <w:t>Slide 7</w:t>
      </w:r>
      <w:r w:rsidR="00C20B6B">
        <w:rPr>
          <w:rFonts w:ascii="Times New Roman" w:hAnsi="Times New Roman"/>
          <w:b/>
          <w:bCs/>
          <w:sz w:val="24"/>
          <w:szCs w:val="24"/>
        </w:rPr>
        <w:t>7</w:t>
      </w:r>
    </w:p>
    <w:p w14:paraId="742E437E" w14:textId="77777777" w:rsidR="009B418D" w:rsidRDefault="009B418D" w:rsidP="005374E8">
      <w:pPr>
        <w:spacing w:after="0" w:line="240" w:lineRule="auto"/>
        <w:rPr>
          <w:rFonts w:ascii="Times New Roman" w:hAnsi="Times New Roman"/>
          <w:b/>
          <w:bCs/>
          <w:sz w:val="24"/>
          <w:szCs w:val="24"/>
        </w:rPr>
      </w:pPr>
    </w:p>
    <w:p w14:paraId="0DEB2116" w14:textId="6FFE702D" w:rsidR="009B418D" w:rsidRDefault="009B418D" w:rsidP="005374E8">
      <w:pPr>
        <w:spacing w:after="0" w:line="240" w:lineRule="auto"/>
        <w:rPr>
          <w:rFonts w:ascii="Times New Roman" w:hAnsi="Times New Roman"/>
          <w:b/>
          <w:bCs/>
          <w:sz w:val="24"/>
          <w:szCs w:val="24"/>
        </w:rPr>
      </w:pPr>
      <w:r w:rsidRPr="009B418D">
        <w:rPr>
          <w:rFonts w:ascii="Times New Roman" w:hAnsi="Times New Roman"/>
          <w:b/>
          <w:bCs/>
          <w:sz w:val="24"/>
          <w:szCs w:val="24"/>
        </w:rPr>
        <w:t>Ch. 447: Medetomidine Possession &amp; Distribution</w:t>
      </w:r>
    </w:p>
    <w:p w14:paraId="409F1DDE" w14:textId="23863BF8" w:rsidR="005374E8" w:rsidRDefault="009B418D" w:rsidP="56C023BF">
      <w:pPr>
        <w:spacing w:after="0" w:line="240" w:lineRule="auto"/>
        <w:rPr>
          <w:rFonts w:ascii="Times New Roman" w:hAnsi="Times New Roman"/>
          <w:b/>
          <w:bCs/>
          <w:sz w:val="24"/>
          <w:szCs w:val="24"/>
        </w:rPr>
      </w:pPr>
      <w:r>
        <w:rPr>
          <w:rFonts w:ascii="Times New Roman" w:hAnsi="Times New Roman"/>
          <w:b/>
          <w:bCs/>
          <w:sz w:val="24"/>
          <w:szCs w:val="24"/>
        </w:rPr>
        <w:t>Slide 7</w:t>
      </w:r>
      <w:r w:rsidR="00F70C65">
        <w:rPr>
          <w:rFonts w:ascii="Times New Roman" w:hAnsi="Times New Roman"/>
          <w:b/>
          <w:bCs/>
          <w:sz w:val="24"/>
          <w:szCs w:val="24"/>
        </w:rPr>
        <w:t>8</w:t>
      </w:r>
    </w:p>
    <w:p w14:paraId="3CB72D27" w14:textId="77777777" w:rsidR="009B418D" w:rsidRDefault="009B418D" w:rsidP="56C023BF">
      <w:pPr>
        <w:spacing w:after="0" w:line="240" w:lineRule="auto"/>
        <w:rPr>
          <w:rFonts w:ascii="Times New Roman" w:hAnsi="Times New Roman"/>
          <w:b/>
          <w:bCs/>
          <w:sz w:val="24"/>
          <w:szCs w:val="24"/>
        </w:rPr>
      </w:pPr>
    </w:p>
    <w:p w14:paraId="324C3D87" w14:textId="2AE19F89" w:rsidR="009B418D" w:rsidRDefault="009B418D" w:rsidP="56C023BF">
      <w:pPr>
        <w:spacing w:after="0" w:line="240" w:lineRule="auto"/>
        <w:rPr>
          <w:rFonts w:ascii="Times New Roman" w:hAnsi="Times New Roman"/>
          <w:b/>
          <w:bCs/>
          <w:sz w:val="24"/>
          <w:szCs w:val="24"/>
        </w:rPr>
      </w:pPr>
      <w:r w:rsidRPr="009B418D">
        <w:rPr>
          <w:rFonts w:ascii="Times New Roman" w:hAnsi="Times New Roman"/>
          <w:b/>
          <w:bCs/>
          <w:sz w:val="24"/>
          <w:szCs w:val="24"/>
        </w:rPr>
        <w:t>Ch. 452: Impersonating any local, town, city, or county elected official.</w:t>
      </w:r>
    </w:p>
    <w:p w14:paraId="458750A2" w14:textId="74E6DB5F" w:rsidR="009B418D" w:rsidRDefault="009B418D" w:rsidP="56C023BF">
      <w:pPr>
        <w:spacing w:after="0" w:line="240" w:lineRule="auto"/>
        <w:rPr>
          <w:rFonts w:ascii="Times New Roman" w:hAnsi="Times New Roman"/>
          <w:b/>
          <w:bCs/>
          <w:sz w:val="24"/>
          <w:szCs w:val="24"/>
        </w:rPr>
      </w:pPr>
      <w:r>
        <w:rPr>
          <w:rFonts w:ascii="Times New Roman" w:hAnsi="Times New Roman"/>
          <w:b/>
          <w:bCs/>
          <w:sz w:val="24"/>
          <w:szCs w:val="24"/>
        </w:rPr>
        <w:t>Slide 7</w:t>
      </w:r>
      <w:r w:rsidR="00CB5284">
        <w:rPr>
          <w:rFonts w:ascii="Times New Roman" w:hAnsi="Times New Roman"/>
          <w:b/>
          <w:bCs/>
          <w:sz w:val="24"/>
          <w:szCs w:val="24"/>
        </w:rPr>
        <w:t>9</w:t>
      </w:r>
    </w:p>
    <w:p w14:paraId="33FA7412" w14:textId="77777777" w:rsidR="009B418D" w:rsidRDefault="009B418D" w:rsidP="56C023BF">
      <w:pPr>
        <w:spacing w:after="0" w:line="240" w:lineRule="auto"/>
        <w:rPr>
          <w:rFonts w:ascii="Times New Roman" w:hAnsi="Times New Roman"/>
          <w:b/>
          <w:bCs/>
          <w:sz w:val="24"/>
          <w:szCs w:val="24"/>
        </w:rPr>
      </w:pPr>
    </w:p>
    <w:p w14:paraId="7DDE786E" w14:textId="7C1F0A63" w:rsidR="009B418D" w:rsidRDefault="009B418D" w:rsidP="56C023BF">
      <w:pPr>
        <w:spacing w:after="0" w:line="240" w:lineRule="auto"/>
        <w:rPr>
          <w:rFonts w:ascii="Times New Roman" w:hAnsi="Times New Roman"/>
          <w:b/>
          <w:bCs/>
          <w:sz w:val="24"/>
          <w:szCs w:val="24"/>
        </w:rPr>
      </w:pPr>
      <w:r w:rsidRPr="009B418D">
        <w:rPr>
          <w:rFonts w:ascii="Times New Roman" w:hAnsi="Times New Roman"/>
          <w:b/>
          <w:bCs/>
          <w:sz w:val="24"/>
          <w:szCs w:val="24"/>
        </w:rPr>
        <w:t xml:space="preserve">Ch. 531/532: Plastic, Unfinished, &amp; </w:t>
      </w:r>
      <w:proofErr w:type="spellStart"/>
      <w:r w:rsidRPr="009B418D">
        <w:rPr>
          <w:rFonts w:ascii="Times New Roman" w:hAnsi="Times New Roman"/>
          <w:b/>
          <w:bCs/>
          <w:sz w:val="24"/>
          <w:szCs w:val="24"/>
        </w:rPr>
        <w:t>Unserialized</w:t>
      </w:r>
      <w:proofErr w:type="spellEnd"/>
      <w:r w:rsidRPr="009B418D">
        <w:rPr>
          <w:rFonts w:ascii="Times New Roman" w:hAnsi="Times New Roman"/>
          <w:b/>
          <w:bCs/>
          <w:sz w:val="24"/>
          <w:szCs w:val="24"/>
        </w:rPr>
        <w:t xml:space="preserve"> Firearms, Frames and Receivers</w:t>
      </w:r>
    </w:p>
    <w:p w14:paraId="6C89665C" w14:textId="773AC771" w:rsidR="009B418D" w:rsidRDefault="009B418D" w:rsidP="56C023BF">
      <w:pPr>
        <w:spacing w:after="0" w:line="240" w:lineRule="auto"/>
        <w:rPr>
          <w:rFonts w:ascii="Times New Roman" w:hAnsi="Times New Roman"/>
          <w:b/>
          <w:bCs/>
          <w:sz w:val="24"/>
          <w:szCs w:val="24"/>
        </w:rPr>
      </w:pPr>
      <w:r>
        <w:rPr>
          <w:rFonts w:ascii="Times New Roman" w:hAnsi="Times New Roman"/>
          <w:b/>
          <w:bCs/>
          <w:sz w:val="24"/>
          <w:szCs w:val="24"/>
        </w:rPr>
        <w:t>Slide 8</w:t>
      </w:r>
      <w:r w:rsidR="00893B07">
        <w:rPr>
          <w:rFonts w:ascii="Times New Roman" w:hAnsi="Times New Roman"/>
          <w:b/>
          <w:bCs/>
          <w:sz w:val="24"/>
          <w:szCs w:val="24"/>
        </w:rPr>
        <w:t>0-</w:t>
      </w:r>
      <w:r w:rsidR="00C25103">
        <w:rPr>
          <w:rFonts w:ascii="Times New Roman" w:hAnsi="Times New Roman"/>
          <w:b/>
          <w:bCs/>
          <w:sz w:val="24"/>
          <w:szCs w:val="24"/>
        </w:rPr>
        <w:t>83</w:t>
      </w:r>
    </w:p>
    <w:p w14:paraId="105AC2A8" w14:textId="77777777" w:rsidR="009B418D" w:rsidRDefault="009B418D" w:rsidP="56C023BF">
      <w:pPr>
        <w:spacing w:after="0" w:line="240" w:lineRule="auto"/>
        <w:rPr>
          <w:rFonts w:ascii="Times New Roman" w:hAnsi="Times New Roman"/>
          <w:b/>
          <w:bCs/>
          <w:sz w:val="24"/>
          <w:szCs w:val="24"/>
        </w:rPr>
      </w:pPr>
    </w:p>
    <w:p w14:paraId="2F11CE37" w14:textId="22004EF3" w:rsidR="009B418D" w:rsidRDefault="009B418D" w:rsidP="56C023BF">
      <w:pPr>
        <w:spacing w:after="0" w:line="240" w:lineRule="auto"/>
        <w:rPr>
          <w:rFonts w:ascii="Times New Roman" w:hAnsi="Times New Roman"/>
          <w:b/>
          <w:bCs/>
          <w:sz w:val="24"/>
          <w:szCs w:val="24"/>
        </w:rPr>
      </w:pPr>
      <w:r w:rsidRPr="009B418D">
        <w:rPr>
          <w:rFonts w:ascii="Times New Roman" w:hAnsi="Times New Roman"/>
          <w:b/>
          <w:bCs/>
          <w:sz w:val="24"/>
          <w:szCs w:val="24"/>
        </w:rPr>
        <w:t>Ch. 550 / 551:</w:t>
      </w:r>
      <w:r>
        <w:rPr>
          <w:rFonts w:ascii="Times New Roman" w:hAnsi="Times New Roman"/>
          <w:b/>
          <w:bCs/>
          <w:sz w:val="24"/>
          <w:szCs w:val="24"/>
        </w:rPr>
        <w:t xml:space="preserve"> </w:t>
      </w:r>
      <w:r w:rsidRPr="009B418D">
        <w:rPr>
          <w:rFonts w:ascii="Times New Roman" w:hAnsi="Times New Roman"/>
          <w:b/>
          <w:bCs/>
          <w:sz w:val="24"/>
          <w:szCs w:val="24"/>
        </w:rPr>
        <w:t>Unattended Handguns in Vehicles</w:t>
      </w:r>
    </w:p>
    <w:p w14:paraId="663C0C99" w14:textId="0C2A15C0" w:rsidR="009B418D" w:rsidRDefault="009B418D" w:rsidP="56C023BF">
      <w:pPr>
        <w:spacing w:after="0" w:line="240" w:lineRule="auto"/>
        <w:rPr>
          <w:rFonts w:ascii="Times New Roman" w:hAnsi="Times New Roman"/>
          <w:b/>
          <w:bCs/>
          <w:sz w:val="24"/>
          <w:szCs w:val="24"/>
        </w:rPr>
      </w:pPr>
      <w:r>
        <w:rPr>
          <w:rFonts w:ascii="Times New Roman" w:hAnsi="Times New Roman"/>
          <w:b/>
          <w:bCs/>
          <w:sz w:val="24"/>
          <w:szCs w:val="24"/>
        </w:rPr>
        <w:t>Slide 84</w:t>
      </w:r>
      <w:r w:rsidR="00C25103">
        <w:rPr>
          <w:rFonts w:ascii="Times New Roman" w:hAnsi="Times New Roman"/>
          <w:b/>
          <w:bCs/>
          <w:sz w:val="24"/>
          <w:szCs w:val="24"/>
        </w:rPr>
        <w:t>-</w:t>
      </w:r>
      <w:r w:rsidR="00C94940">
        <w:rPr>
          <w:rFonts w:ascii="Times New Roman" w:hAnsi="Times New Roman"/>
          <w:b/>
          <w:bCs/>
          <w:sz w:val="24"/>
          <w:szCs w:val="24"/>
        </w:rPr>
        <w:t>85</w:t>
      </w:r>
    </w:p>
    <w:p w14:paraId="62EFDA62" w14:textId="77777777" w:rsidR="009B418D" w:rsidRDefault="009B418D" w:rsidP="56C023BF">
      <w:pPr>
        <w:spacing w:after="0" w:line="240" w:lineRule="auto"/>
        <w:rPr>
          <w:rFonts w:ascii="Times New Roman" w:hAnsi="Times New Roman"/>
          <w:b/>
          <w:bCs/>
          <w:sz w:val="24"/>
          <w:szCs w:val="24"/>
        </w:rPr>
      </w:pPr>
    </w:p>
    <w:p w14:paraId="7370A771" w14:textId="48C9A401" w:rsidR="009B418D" w:rsidRDefault="009B418D" w:rsidP="56C023BF">
      <w:pPr>
        <w:spacing w:after="0" w:line="240" w:lineRule="auto"/>
        <w:rPr>
          <w:rFonts w:ascii="Times New Roman" w:hAnsi="Times New Roman"/>
          <w:b/>
          <w:bCs/>
          <w:sz w:val="24"/>
          <w:szCs w:val="24"/>
        </w:rPr>
      </w:pPr>
      <w:r w:rsidRPr="009B418D">
        <w:rPr>
          <w:rFonts w:ascii="Times New Roman" w:hAnsi="Times New Roman"/>
          <w:b/>
          <w:bCs/>
          <w:sz w:val="24"/>
          <w:szCs w:val="24"/>
        </w:rPr>
        <w:t>Ch. 1006/1074: Improper Storage of Firearms</w:t>
      </w:r>
    </w:p>
    <w:p w14:paraId="3F3E8907" w14:textId="04A8F8DB" w:rsidR="009B418D" w:rsidRDefault="009B418D" w:rsidP="56C023BF">
      <w:pPr>
        <w:spacing w:after="0" w:line="240" w:lineRule="auto"/>
        <w:rPr>
          <w:rFonts w:ascii="Times New Roman" w:hAnsi="Times New Roman"/>
          <w:b/>
          <w:bCs/>
          <w:sz w:val="24"/>
          <w:szCs w:val="24"/>
        </w:rPr>
      </w:pPr>
      <w:r>
        <w:rPr>
          <w:rFonts w:ascii="Times New Roman" w:hAnsi="Times New Roman"/>
          <w:b/>
          <w:bCs/>
          <w:sz w:val="24"/>
          <w:szCs w:val="24"/>
        </w:rPr>
        <w:t>Slide 8</w:t>
      </w:r>
      <w:r w:rsidR="00C94940">
        <w:rPr>
          <w:rFonts w:ascii="Times New Roman" w:hAnsi="Times New Roman"/>
          <w:b/>
          <w:bCs/>
          <w:sz w:val="24"/>
          <w:szCs w:val="24"/>
        </w:rPr>
        <w:t>7</w:t>
      </w:r>
      <w:r>
        <w:rPr>
          <w:rFonts w:ascii="Times New Roman" w:hAnsi="Times New Roman"/>
          <w:b/>
          <w:bCs/>
          <w:sz w:val="24"/>
          <w:szCs w:val="24"/>
        </w:rPr>
        <w:t>-8</w:t>
      </w:r>
      <w:r w:rsidR="00C94940">
        <w:rPr>
          <w:rFonts w:ascii="Times New Roman" w:hAnsi="Times New Roman"/>
          <w:b/>
          <w:bCs/>
          <w:sz w:val="24"/>
          <w:szCs w:val="24"/>
        </w:rPr>
        <w:t>8</w:t>
      </w:r>
    </w:p>
    <w:p w14:paraId="3CEB146F" w14:textId="77777777" w:rsidR="00C65C77" w:rsidRDefault="00C65C77" w:rsidP="56C023BF">
      <w:pPr>
        <w:spacing w:after="0" w:line="240" w:lineRule="auto"/>
        <w:rPr>
          <w:rFonts w:ascii="Times New Roman" w:hAnsi="Times New Roman"/>
          <w:b/>
          <w:bCs/>
          <w:sz w:val="24"/>
          <w:szCs w:val="24"/>
        </w:rPr>
      </w:pPr>
    </w:p>
    <w:p w14:paraId="257EE64D" w14:textId="21B95209"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1084: Possession of Firearm by Person Convicted of Misdemeanor Hate Crime</w:t>
      </w:r>
    </w:p>
    <w:p w14:paraId="1F5E23EF" w14:textId="5DF5C136" w:rsidR="009B418D"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8</w:t>
      </w:r>
      <w:r w:rsidR="00604972">
        <w:rPr>
          <w:rFonts w:ascii="Times New Roman" w:hAnsi="Times New Roman"/>
          <w:b/>
          <w:bCs/>
          <w:sz w:val="24"/>
          <w:szCs w:val="24"/>
        </w:rPr>
        <w:t>9</w:t>
      </w:r>
    </w:p>
    <w:p w14:paraId="71FEB1DE" w14:textId="77777777" w:rsidR="009B418D" w:rsidRDefault="009B418D" w:rsidP="56C023BF">
      <w:pPr>
        <w:spacing w:after="0" w:line="240" w:lineRule="auto"/>
        <w:rPr>
          <w:rFonts w:ascii="Times New Roman" w:hAnsi="Times New Roman"/>
          <w:b/>
          <w:bCs/>
          <w:sz w:val="24"/>
          <w:szCs w:val="24"/>
        </w:rPr>
      </w:pPr>
    </w:p>
    <w:p w14:paraId="0B79F6E3" w14:textId="3FF39C34"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909: Bribes for Votes</w:t>
      </w:r>
    </w:p>
    <w:p w14:paraId="44B9FF9F" w14:textId="6C8C936F" w:rsidR="00C65C77"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9</w:t>
      </w:r>
      <w:r w:rsidR="00E25F5F">
        <w:rPr>
          <w:rFonts w:ascii="Times New Roman" w:hAnsi="Times New Roman"/>
          <w:b/>
          <w:bCs/>
          <w:sz w:val="24"/>
          <w:szCs w:val="24"/>
        </w:rPr>
        <w:t>1</w:t>
      </w:r>
    </w:p>
    <w:p w14:paraId="4B16DA59" w14:textId="77777777" w:rsidR="00C65C77" w:rsidRDefault="00C65C77" w:rsidP="56C023BF">
      <w:pPr>
        <w:spacing w:after="0" w:line="240" w:lineRule="auto"/>
        <w:rPr>
          <w:rFonts w:ascii="Times New Roman" w:hAnsi="Times New Roman"/>
          <w:b/>
          <w:bCs/>
          <w:sz w:val="24"/>
          <w:szCs w:val="24"/>
        </w:rPr>
      </w:pPr>
    </w:p>
    <w:p w14:paraId="506C05BA" w14:textId="0134C1EE"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991: Obstructing Reproductive Health Care Facility</w:t>
      </w:r>
    </w:p>
    <w:p w14:paraId="0D36FDD7" w14:textId="6A319708" w:rsidR="00C65C77"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9</w:t>
      </w:r>
      <w:r w:rsidR="000E0790">
        <w:rPr>
          <w:rFonts w:ascii="Times New Roman" w:hAnsi="Times New Roman"/>
          <w:b/>
          <w:bCs/>
          <w:sz w:val="24"/>
          <w:szCs w:val="24"/>
        </w:rPr>
        <w:t>2</w:t>
      </w:r>
    </w:p>
    <w:p w14:paraId="54A08150" w14:textId="77777777" w:rsidR="00C65C77" w:rsidRDefault="00C65C77" w:rsidP="56C023BF">
      <w:pPr>
        <w:spacing w:after="0" w:line="240" w:lineRule="auto"/>
        <w:rPr>
          <w:rFonts w:ascii="Times New Roman" w:hAnsi="Times New Roman"/>
          <w:b/>
          <w:bCs/>
          <w:sz w:val="24"/>
          <w:szCs w:val="24"/>
        </w:rPr>
      </w:pPr>
    </w:p>
    <w:p w14:paraId="56B96E5E" w14:textId="0E87105F"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105/106: Damage or Trespass to Public Services or Utilities or Critical Infrastructure</w:t>
      </w:r>
    </w:p>
    <w:p w14:paraId="010C4D33" w14:textId="7F4F3956" w:rsidR="00C65C77"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9</w:t>
      </w:r>
      <w:r w:rsidR="00C76D63">
        <w:rPr>
          <w:rFonts w:ascii="Times New Roman" w:hAnsi="Times New Roman"/>
          <w:b/>
          <w:bCs/>
          <w:sz w:val="24"/>
          <w:szCs w:val="24"/>
        </w:rPr>
        <w:t>4</w:t>
      </w:r>
    </w:p>
    <w:p w14:paraId="76F1D890" w14:textId="77777777" w:rsidR="00C65C77" w:rsidRDefault="00C65C77" w:rsidP="56C023BF">
      <w:pPr>
        <w:spacing w:after="0" w:line="240" w:lineRule="auto"/>
        <w:rPr>
          <w:rFonts w:ascii="Times New Roman" w:hAnsi="Times New Roman"/>
          <w:b/>
          <w:bCs/>
          <w:sz w:val="24"/>
          <w:szCs w:val="24"/>
        </w:rPr>
      </w:pPr>
    </w:p>
    <w:p w14:paraId="3272E526" w14:textId="59FBA813"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191:</w:t>
      </w:r>
      <w:r>
        <w:rPr>
          <w:rFonts w:ascii="Times New Roman" w:hAnsi="Times New Roman"/>
          <w:b/>
          <w:bCs/>
          <w:sz w:val="24"/>
          <w:szCs w:val="24"/>
        </w:rPr>
        <w:t xml:space="preserve"> </w:t>
      </w:r>
      <w:r w:rsidRPr="00C65C77">
        <w:rPr>
          <w:rFonts w:ascii="Times New Roman" w:hAnsi="Times New Roman"/>
          <w:b/>
          <w:bCs/>
          <w:sz w:val="24"/>
          <w:szCs w:val="24"/>
        </w:rPr>
        <w:t>Distributing Nitrous Oxide</w:t>
      </w:r>
    </w:p>
    <w:p w14:paraId="0DF91BEC" w14:textId="6418C6BA" w:rsidR="00C65C77"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9</w:t>
      </w:r>
      <w:r w:rsidR="00302AAA">
        <w:rPr>
          <w:rFonts w:ascii="Times New Roman" w:hAnsi="Times New Roman"/>
          <w:b/>
          <w:bCs/>
          <w:sz w:val="24"/>
          <w:szCs w:val="24"/>
        </w:rPr>
        <w:t>5-96</w:t>
      </w:r>
    </w:p>
    <w:p w14:paraId="32D205A9" w14:textId="77777777" w:rsidR="00C65C77" w:rsidRDefault="00C65C77" w:rsidP="56C023BF">
      <w:pPr>
        <w:spacing w:after="0" w:line="240" w:lineRule="auto"/>
        <w:rPr>
          <w:rFonts w:ascii="Times New Roman" w:hAnsi="Times New Roman"/>
          <w:b/>
          <w:bCs/>
          <w:sz w:val="24"/>
          <w:szCs w:val="24"/>
        </w:rPr>
      </w:pPr>
    </w:p>
    <w:p w14:paraId="4F1439AE" w14:textId="7FE6AA28" w:rsidR="00C65C77" w:rsidRDefault="00C65C77" w:rsidP="56C023BF">
      <w:pPr>
        <w:spacing w:after="0" w:line="240" w:lineRule="auto"/>
        <w:rPr>
          <w:rFonts w:ascii="Times New Roman" w:hAnsi="Times New Roman"/>
          <w:b/>
          <w:bCs/>
          <w:sz w:val="24"/>
          <w:szCs w:val="24"/>
        </w:rPr>
      </w:pPr>
      <w:r w:rsidRPr="00C65C77">
        <w:rPr>
          <w:rFonts w:ascii="Times New Roman" w:hAnsi="Times New Roman"/>
          <w:b/>
          <w:bCs/>
          <w:sz w:val="24"/>
          <w:szCs w:val="24"/>
        </w:rPr>
        <w:t>Ch. 196/197: Gift Cards Theft, Fraud, and Forgery</w:t>
      </w:r>
    </w:p>
    <w:p w14:paraId="4D1963CE" w14:textId="24FE5F45" w:rsidR="00C65C77" w:rsidRDefault="00C65C77" w:rsidP="56C023BF">
      <w:pPr>
        <w:spacing w:after="0" w:line="240" w:lineRule="auto"/>
        <w:rPr>
          <w:rFonts w:ascii="Times New Roman" w:hAnsi="Times New Roman"/>
          <w:b/>
          <w:bCs/>
          <w:sz w:val="24"/>
          <w:szCs w:val="24"/>
        </w:rPr>
      </w:pPr>
      <w:r>
        <w:rPr>
          <w:rFonts w:ascii="Times New Roman" w:hAnsi="Times New Roman"/>
          <w:b/>
          <w:bCs/>
          <w:sz w:val="24"/>
          <w:szCs w:val="24"/>
        </w:rPr>
        <w:t>Slide 9</w:t>
      </w:r>
      <w:r w:rsidR="00302AAA">
        <w:rPr>
          <w:rFonts w:ascii="Times New Roman" w:hAnsi="Times New Roman"/>
          <w:b/>
          <w:bCs/>
          <w:sz w:val="24"/>
          <w:szCs w:val="24"/>
        </w:rPr>
        <w:t>7</w:t>
      </w:r>
    </w:p>
    <w:p w14:paraId="68FBACD8" w14:textId="77777777" w:rsidR="00D16759" w:rsidRDefault="00D16759" w:rsidP="56C023BF">
      <w:pPr>
        <w:spacing w:after="0" w:line="240" w:lineRule="auto"/>
        <w:rPr>
          <w:rFonts w:ascii="Times New Roman" w:hAnsi="Times New Roman"/>
          <w:b/>
          <w:bCs/>
          <w:sz w:val="24"/>
          <w:szCs w:val="24"/>
        </w:rPr>
      </w:pPr>
    </w:p>
    <w:p w14:paraId="2B4C6191" w14:textId="77777777" w:rsidR="00D16759" w:rsidRDefault="00D16759" w:rsidP="00D16759">
      <w:pPr>
        <w:spacing w:after="0" w:line="240" w:lineRule="auto"/>
        <w:rPr>
          <w:rFonts w:ascii="Times New Roman" w:hAnsi="Times New Roman"/>
          <w:b/>
          <w:bCs/>
          <w:sz w:val="24"/>
          <w:szCs w:val="24"/>
        </w:rPr>
      </w:pPr>
      <w:r w:rsidRPr="00D16759">
        <w:rPr>
          <w:rFonts w:ascii="Times New Roman" w:hAnsi="Times New Roman"/>
          <w:b/>
          <w:bCs/>
          <w:sz w:val="24"/>
          <w:szCs w:val="24"/>
        </w:rPr>
        <w:t>Ch. 539: Sexual Extortion</w:t>
      </w:r>
    </w:p>
    <w:p w14:paraId="2C47BEDC" w14:textId="78838A6D" w:rsidR="00D16759" w:rsidRDefault="00D16759" w:rsidP="00D16759">
      <w:pPr>
        <w:spacing w:after="0" w:line="240" w:lineRule="auto"/>
        <w:rPr>
          <w:rFonts w:ascii="Times New Roman" w:hAnsi="Times New Roman"/>
          <w:b/>
          <w:bCs/>
          <w:sz w:val="24"/>
          <w:szCs w:val="24"/>
        </w:rPr>
      </w:pPr>
      <w:r>
        <w:rPr>
          <w:rFonts w:ascii="Times New Roman" w:hAnsi="Times New Roman"/>
          <w:b/>
          <w:bCs/>
          <w:sz w:val="24"/>
          <w:szCs w:val="24"/>
        </w:rPr>
        <w:t>Slide 10</w:t>
      </w:r>
      <w:r w:rsidR="00D553E1">
        <w:rPr>
          <w:rFonts w:ascii="Times New Roman" w:hAnsi="Times New Roman"/>
          <w:b/>
          <w:bCs/>
          <w:sz w:val="24"/>
          <w:szCs w:val="24"/>
        </w:rPr>
        <w:t>1-102</w:t>
      </w:r>
    </w:p>
    <w:p w14:paraId="4282B451" w14:textId="77777777" w:rsidR="00D16759" w:rsidRDefault="00D16759" w:rsidP="56C023BF">
      <w:pPr>
        <w:spacing w:after="0" w:line="240" w:lineRule="auto"/>
        <w:rPr>
          <w:rFonts w:ascii="Times New Roman" w:hAnsi="Times New Roman"/>
          <w:b/>
          <w:bCs/>
          <w:sz w:val="24"/>
          <w:szCs w:val="24"/>
        </w:rPr>
      </w:pPr>
    </w:p>
    <w:p w14:paraId="42E582BD" w14:textId="11C8C9ED" w:rsidR="00D16759" w:rsidRDefault="00D16759" w:rsidP="56C023BF">
      <w:pPr>
        <w:spacing w:after="0" w:line="240" w:lineRule="auto"/>
        <w:rPr>
          <w:rFonts w:ascii="Times New Roman" w:hAnsi="Times New Roman"/>
          <w:b/>
          <w:bCs/>
          <w:sz w:val="24"/>
          <w:szCs w:val="24"/>
        </w:rPr>
      </w:pPr>
      <w:r w:rsidRPr="00D16759">
        <w:rPr>
          <w:rFonts w:ascii="Times New Roman" w:hAnsi="Times New Roman"/>
          <w:b/>
          <w:bCs/>
          <w:sz w:val="24"/>
          <w:szCs w:val="24"/>
        </w:rPr>
        <w:t>Ch. 845: Mandatory Reporting at Hospitals</w:t>
      </w:r>
    </w:p>
    <w:p w14:paraId="4C8B5434" w14:textId="5082B2D5" w:rsidR="00D16759" w:rsidRDefault="00D16759" w:rsidP="56C023BF">
      <w:pPr>
        <w:spacing w:after="0" w:line="240" w:lineRule="auto"/>
        <w:rPr>
          <w:rFonts w:ascii="Times New Roman" w:hAnsi="Times New Roman"/>
          <w:b/>
          <w:bCs/>
          <w:sz w:val="24"/>
          <w:szCs w:val="24"/>
        </w:rPr>
      </w:pPr>
      <w:r>
        <w:rPr>
          <w:rFonts w:ascii="Times New Roman" w:hAnsi="Times New Roman"/>
          <w:b/>
          <w:bCs/>
          <w:sz w:val="24"/>
          <w:szCs w:val="24"/>
        </w:rPr>
        <w:t>Slide 10</w:t>
      </w:r>
      <w:r w:rsidR="00951523">
        <w:rPr>
          <w:rFonts w:ascii="Times New Roman" w:hAnsi="Times New Roman"/>
          <w:b/>
          <w:bCs/>
          <w:sz w:val="24"/>
          <w:szCs w:val="24"/>
        </w:rPr>
        <w:t>3</w:t>
      </w:r>
      <w:r>
        <w:rPr>
          <w:rFonts w:ascii="Times New Roman" w:hAnsi="Times New Roman"/>
          <w:b/>
          <w:bCs/>
          <w:sz w:val="24"/>
          <w:szCs w:val="24"/>
        </w:rPr>
        <w:t>-10</w:t>
      </w:r>
      <w:r w:rsidR="00951523">
        <w:rPr>
          <w:rFonts w:ascii="Times New Roman" w:hAnsi="Times New Roman"/>
          <w:b/>
          <w:bCs/>
          <w:sz w:val="24"/>
          <w:szCs w:val="24"/>
        </w:rPr>
        <w:t>4</w:t>
      </w:r>
    </w:p>
    <w:p w14:paraId="78CB70C1" w14:textId="77777777" w:rsidR="00D16759" w:rsidRDefault="00D16759" w:rsidP="56C023BF">
      <w:pPr>
        <w:spacing w:after="0" w:line="240" w:lineRule="auto"/>
        <w:rPr>
          <w:rFonts w:ascii="Times New Roman" w:hAnsi="Times New Roman"/>
          <w:b/>
          <w:bCs/>
          <w:sz w:val="24"/>
          <w:szCs w:val="24"/>
        </w:rPr>
      </w:pPr>
    </w:p>
    <w:p w14:paraId="78F68FDA" w14:textId="77777777" w:rsidR="0010541D" w:rsidRDefault="0010541D" w:rsidP="56C023BF">
      <w:pPr>
        <w:spacing w:after="0" w:line="240" w:lineRule="auto"/>
        <w:rPr>
          <w:rFonts w:ascii="Times New Roman" w:hAnsi="Times New Roman"/>
          <w:b/>
          <w:bCs/>
          <w:sz w:val="24"/>
          <w:szCs w:val="24"/>
        </w:rPr>
      </w:pPr>
    </w:p>
    <w:p w14:paraId="4C9597DC" w14:textId="77DD1EE1" w:rsidR="00D16759" w:rsidRDefault="00D16759" w:rsidP="56C023BF">
      <w:pPr>
        <w:spacing w:after="0" w:line="240" w:lineRule="auto"/>
        <w:rPr>
          <w:rFonts w:ascii="Times New Roman" w:hAnsi="Times New Roman"/>
          <w:b/>
          <w:bCs/>
          <w:sz w:val="24"/>
          <w:szCs w:val="24"/>
        </w:rPr>
      </w:pPr>
      <w:r w:rsidRPr="00D16759">
        <w:rPr>
          <w:rFonts w:ascii="Times New Roman" w:hAnsi="Times New Roman"/>
          <w:b/>
          <w:bCs/>
          <w:sz w:val="24"/>
          <w:szCs w:val="24"/>
        </w:rPr>
        <w:lastRenderedPageBreak/>
        <w:t>Ch. 867: Impersonating a LEO</w:t>
      </w:r>
    </w:p>
    <w:p w14:paraId="59904C91" w14:textId="549E3F7C" w:rsidR="00D16759" w:rsidRDefault="00D16759" w:rsidP="56C023BF">
      <w:pPr>
        <w:spacing w:after="0" w:line="240" w:lineRule="auto"/>
        <w:rPr>
          <w:rFonts w:ascii="Times New Roman" w:hAnsi="Times New Roman"/>
          <w:b/>
          <w:bCs/>
          <w:sz w:val="24"/>
          <w:szCs w:val="24"/>
        </w:rPr>
      </w:pPr>
      <w:r>
        <w:rPr>
          <w:rFonts w:ascii="Times New Roman" w:hAnsi="Times New Roman"/>
          <w:b/>
          <w:bCs/>
          <w:sz w:val="24"/>
          <w:szCs w:val="24"/>
        </w:rPr>
        <w:t>Slide 10</w:t>
      </w:r>
      <w:r w:rsidR="00631CA8">
        <w:rPr>
          <w:rFonts w:ascii="Times New Roman" w:hAnsi="Times New Roman"/>
          <w:b/>
          <w:bCs/>
          <w:sz w:val="24"/>
          <w:szCs w:val="24"/>
        </w:rPr>
        <w:t>5</w:t>
      </w:r>
      <w:r>
        <w:rPr>
          <w:rFonts w:ascii="Times New Roman" w:hAnsi="Times New Roman"/>
          <w:b/>
          <w:bCs/>
          <w:sz w:val="24"/>
          <w:szCs w:val="24"/>
        </w:rPr>
        <w:t>-10</w:t>
      </w:r>
      <w:r w:rsidR="00631CA8">
        <w:rPr>
          <w:rFonts w:ascii="Times New Roman" w:hAnsi="Times New Roman"/>
          <w:b/>
          <w:bCs/>
          <w:sz w:val="24"/>
          <w:szCs w:val="24"/>
        </w:rPr>
        <w:t>6</w:t>
      </w:r>
    </w:p>
    <w:p w14:paraId="025476BD" w14:textId="77777777" w:rsidR="00D16759" w:rsidRDefault="00D16759" w:rsidP="56C023BF">
      <w:pPr>
        <w:spacing w:after="0" w:line="240" w:lineRule="auto"/>
        <w:rPr>
          <w:rFonts w:ascii="Times New Roman" w:hAnsi="Times New Roman"/>
          <w:b/>
          <w:bCs/>
          <w:sz w:val="24"/>
          <w:szCs w:val="24"/>
        </w:rPr>
      </w:pPr>
    </w:p>
    <w:p w14:paraId="47C4F5FA" w14:textId="55F655A2" w:rsidR="00D16759" w:rsidRDefault="00D16759" w:rsidP="56C023BF">
      <w:pPr>
        <w:spacing w:after="0" w:line="240" w:lineRule="auto"/>
        <w:rPr>
          <w:rFonts w:ascii="Times New Roman" w:hAnsi="Times New Roman"/>
          <w:b/>
          <w:bCs/>
          <w:sz w:val="24"/>
          <w:szCs w:val="24"/>
        </w:rPr>
      </w:pPr>
      <w:r w:rsidRPr="00D16759">
        <w:rPr>
          <w:rFonts w:ascii="Times New Roman" w:hAnsi="Times New Roman"/>
          <w:b/>
          <w:bCs/>
          <w:sz w:val="24"/>
          <w:szCs w:val="24"/>
        </w:rPr>
        <w:t>Ch. 643/644: Carrying Firearms on College/University Grounds.</w:t>
      </w:r>
    </w:p>
    <w:p w14:paraId="189F0101" w14:textId="39681470" w:rsidR="00D16759" w:rsidRDefault="00D16759" w:rsidP="56C023BF">
      <w:pPr>
        <w:spacing w:after="0" w:line="240" w:lineRule="auto"/>
        <w:rPr>
          <w:rFonts w:ascii="Times New Roman" w:hAnsi="Times New Roman"/>
          <w:b/>
          <w:bCs/>
          <w:sz w:val="24"/>
          <w:szCs w:val="24"/>
        </w:rPr>
      </w:pPr>
      <w:r>
        <w:rPr>
          <w:rFonts w:ascii="Times New Roman" w:hAnsi="Times New Roman"/>
          <w:b/>
          <w:bCs/>
          <w:sz w:val="24"/>
          <w:szCs w:val="24"/>
        </w:rPr>
        <w:t>Slide 10</w:t>
      </w:r>
      <w:r w:rsidR="00631CA8">
        <w:rPr>
          <w:rFonts w:ascii="Times New Roman" w:hAnsi="Times New Roman"/>
          <w:b/>
          <w:bCs/>
          <w:sz w:val="24"/>
          <w:szCs w:val="24"/>
        </w:rPr>
        <w:t>7</w:t>
      </w:r>
      <w:r>
        <w:rPr>
          <w:rFonts w:ascii="Times New Roman" w:hAnsi="Times New Roman"/>
          <w:b/>
          <w:bCs/>
          <w:sz w:val="24"/>
          <w:szCs w:val="24"/>
        </w:rPr>
        <w:t>-1</w:t>
      </w:r>
      <w:r w:rsidR="00C468FC">
        <w:rPr>
          <w:rFonts w:ascii="Times New Roman" w:hAnsi="Times New Roman"/>
          <w:b/>
          <w:bCs/>
          <w:sz w:val="24"/>
          <w:szCs w:val="24"/>
        </w:rPr>
        <w:t>11</w:t>
      </w:r>
    </w:p>
    <w:p w14:paraId="41B279C9" w14:textId="77777777" w:rsidR="0023293C" w:rsidRDefault="0023293C" w:rsidP="56C023BF">
      <w:pPr>
        <w:spacing w:after="0" w:line="240" w:lineRule="auto"/>
        <w:rPr>
          <w:rFonts w:ascii="Times New Roman" w:hAnsi="Times New Roman"/>
          <w:b/>
          <w:bCs/>
          <w:sz w:val="24"/>
          <w:szCs w:val="24"/>
        </w:rPr>
      </w:pPr>
    </w:p>
    <w:p w14:paraId="7940EBE7" w14:textId="6E40F5B1" w:rsidR="0023293C" w:rsidRDefault="0023293C" w:rsidP="56C023BF">
      <w:pPr>
        <w:spacing w:after="0" w:line="240" w:lineRule="auto"/>
        <w:rPr>
          <w:rFonts w:ascii="Times New Roman" w:hAnsi="Times New Roman"/>
          <w:b/>
          <w:bCs/>
          <w:sz w:val="24"/>
          <w:szCs w:val="24"/>
        </w:rPr>
      </w:pPr>
      <w:r w:rsidRPr="0023293C">
        <w:rPr>
          <w:rFonts w:ascii="Times New Roman" w:hAnsi="Times New Roman"/>
          <w:b/>
          <w:bCs/>
          <w:sz w:val="24"/>
          <w:szCs w:val="24"/>
        </w:rPr>
        <w:t>Ch.1106 /1107: “Assault Weapons” Ban</w:t>
      </w:r>
    </w:p>
    <w:p w14:paraId="23D5E907" w14:textId="1A96D81F" w:rsidR="0023293C" w:rsidRDefault="0023293C" w:rsidP="56C023BF">
      <w:pPr>
        <w:spacing w:after="0" w:line="240" w:lineRule="auto"/>
        <w:rPr>
          <w:rFonts w:ascii="Times New Roman" w:hAnsi="Times New Roman"/>
          <w:b/>
          <w:bCs/>
          <w:sz w:val="24"/>
          <w:szCs w:val="24"/>
        </w:rPr>
      </w:pPr>
      <w:r>
        <w:rPr>
          <w:rFonts w:ascii="Times New Roman" w:hAnsi="Times New Roman"/>
          <w:b/>
          <w:bCs/>
          <w:sz w:val="24"/>
          <w:szCs w:val="24"/>
        </w:rPr>
        <w:t>Slide 1</w:t>
      </w:r>
      <w:r w:rsidR="005D303A">
        <w:rPr>
          <w:rFonts w:ascii="Times New Roman" w:hAnsi="Times New Roman"/>
          <w:b/>
          <w:bCs/>
          <w:sz w:val="24"/>
          <w:szCs w:val="24"/>
        </w:rPr>
        <w:t>12</w:t>
      </w:r>
      <w:r>
        <w:rPr>
          <w:rFonts w:ascii="Times New Roman" w:hAnsi="Times New Roman"/>
          <w:b/>
          <w:bCs/>
          <w:sz w:val="24"/>
          <w:szCs w:val="24"/>
        </w:rPr>
        <w:t>-12</w:t>
      </w:r>
      <w:r w:rsidR="00BC39EE">
        <w:rPr>
          <w:rFonts w:ascii="Times New Roman" w:hAnsi="Times New Roman"/>
          <w:b/>
          <w:bCs/>
          <w:sz w:val="24"/>
          <w:szCs w:val="24"/>
        </w:rPr>
        <w:t>4</w:t>
      </w:r>
    </w:p>
    <w:p w14:paraId="6DCD6BD2" w14:textId="77777777" w:rsidR="0023293C" w:rsidRDefault="0023293C" w:rsidP="56C023BF">
      <w:pPr>
        <w:spacing w:after="0" w:line="240" w:lineRule="auto"/>
        <w:rPr>
          <w:rFonts w:ascii="Times New Roman" w:hAnsi="Times New Roman"/>
          <w:b/>
          <w:bCs/>
          <w:sz w:val="24"/>
          <w:szCs w:val="24"/>
        </w:rPr>
      </w:pPr>
    </w:p>
    <w:p w14:paraId="720B2676" w14:textId="77777777"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 1025/1101: Carrying ”Assault Weapons” In Public</w:t>
      </w:r>
    </w:p>
    <w:p w14:paraId="30CF7368" w14:textId="7BF1E9E3"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12</w:t>
      </w:r>
      <w:r w:rsidR="00BC39EE">
        <w:rPr>
          <w:rFonts w:ascii="Times New Roman" w:hAnsi="Times New Roman"/>
          <w:b/>
          <w:bCs/>
          <w:sz w:val="24"/>
          <w:szCs w:val="24"/>
        </w:rPr>
        <w:t>5</w:t>
      </w:r>
      <w:r>
        <w:rPr>
          <w:rFonts w:ascii="Times New Roman" w:hAnsi="Times New Roman"/>
          <w:b/>
          <w:bCs/>
          <w:sz w:val="24"/>
          <w:szCs w:val="24"/>
        </w:rPr>
        <w:t>-13</w:t>
      </w:r>
      <w:r w:rsidR="00A03DC0">
        <w:rPr>
          <w:rFonts w:ascii="Times New Roman" w:hAnsi="Times New Roman"/>
          <w:b/>
          <w:bCs/>
          <w:sz w:val="24"/>
          <w:szCs w:val="24"/>
        </w:rPr>
        <w:t>2</w:t>
      </w:r>
      <w:r w:rsidR="004902D4">
        <w:rPr>
          <w:rFonts w:ascii="Times New Roman" w:hAnsi="Times New Roman"/>
          <w:b/>
          <w:bCs/>
          <w:sz w:val="24"/>
          <w:szCs w:val="24"/>
        </w:rPr>
        <w:t xml:space="preserve">  (This has been delayed until July 1, 2027</w:t>
      </w:r>
      <w:r w:rsidR="003A2C3A">
        <w:rPr>
          <w:rFonts w:ascii="Times New Roman" w:hAnsi="Times New Roman"/>
          <w:b/>
          <w:bCs/>
          <w:sz w:val="24"/>
          <w:szCs w:val="24"/>
        </w:rPr>
        <w:t>,</w:t>
      </w:r>
      <w:r w:rsidR="00866FCF">
        <w:rPr>
          <w:rFonts w:ascii="Times New Roman" w:hAnsi="Times New Roman"/>
          <w:b/>
          <w:bCs/>
          <w:sz w:val="24"/>
          <w:szCs w:val="24"/>
        </w:rPr>
        <w:t xml:space="preserve"> slide </w:t>
      </w:r>
      <w:r w:rsidR="003A2C3A">
        <w:rPr>
          <w:rFonts w:ascii="Times New Roman" w:hAnsi="Times New Roman"/>
          <w:b/>
          <w:bCs/>
          <w:sz w:val="24"/>
          <w:szCs w:val="24"/>
        </w:rPr>
        <w:t>133</w:t>
      </w:r>
      <w:r w:rsidR="004902D4">
        <w:rPr>
          <w:rFonts w:ascii="Times New Roman" w:hAnsi="Times New Roman"/>
          <w:b/>
          <w:bCs/>
          <w:sz w:val="24"/>
          <w:szCs w:val="24"/>
        </w:rPr>
        <w:t>)</w:t>
      </w:r>
    </w:p>
    <w:p w14:paraId="01E101C7" w14:textId="77777777" w:rsidR="0023293C" w:rsidRDefault="0023293C" w:rsidP="0023293C">
      <w:pPr>
        <w:spacing w:after="0" w:line="240" w:lineRule="auto"/>
        <w:rPr>
          <w:rFonts w:ascii="Times New Roman" w:hAnsi="Times New Roman"/>
          <w:b/>
          <w:bCs/>
          <w:sz w:val="24"/>
          <w:szCs w:val="24"/>
        </w:rPr>
      </w:pPr>
    </w:p>
    <w:p w14:paraId="1F571607" w14:textId="31D52CD8"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Ch.1102: Firearms Purchase – Persons Under 21</w:t>
      </w:r>
    </w:p>
    <w:p w14:paraId="2ABB9093" w14:textId="3AD81D24"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13</w:t>
      </w:r>
      <w:r w:rsidR="00F36EF7">
        <w:rPr>
          <w:rFonts w:ascii="Times New Roman" w:hAnsi="Times New Roman"/>
          <w:b/>
          <w:bCs/>
          <w:sz w:val="24"/>
          <w:szCs w:val="24"/>
        </w:rPr>
        <w:t>4</w:t>
      </w:r>
    </w:p>
    <w:p w14:paraId="35F96046" w14:textId="77777777" w:rsidR="0023293C" w:rsidRDefault="0023293C" w:rsidP="0023293C">
      <w:pPr>
        <w:spacing w:after="0" w:line="240" w:lineRule="auto"/>
        <w:rPr>
          <w:rFonts w:ascii="Times New Roman" w:hAnsi="Times New Roman"/>
          <w:b/>
          <w:bCs/>
          <w:sz w:val="24"/>
          <w:szCs w:val="24"/>
        </w:rPr>
      </w:pPr>
    </w:p>
    <w:p w14:paraId="048196C1" w14:textId="46DAAD41"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Ch.1102: Firearms Possession – Persons Under 18</w:t>
      </w:r>
    </w:p>
    <w:p w14:paraId="7A8D9138" w14:textId="3D697370"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13</w:t>
      </w:r>
      <w:r w:rsidR="00F36EF7">
        <w:rPr>
          <w:rFonts w:ascii="Times New Roman" w:hAnsi="Times New Roman"/>
          <w:b/>
          <w:bCs/>
          <w:sz w:val="24"/>
          <w:szCs w:val="24"/>
        </w:rPr>
        <w:t>5</w:t>
      </w:r>
      <w:r>
        <w:rPr>
          <w:rFonts w:ascii="Times New Roman" w:hAnsi="Times New Roman"/>
          <w:b/>
          <w:bCs/>
          <w:sz w:val="24"/>
          <w:szCs w:val="24"/>
        </w:rPr>
        <w:t>-13</w:t>
      </w:r>
      <w:r w:rsidR="000C4A86">
        <w:rPr>
          <w:rFonts w:ascii="Times New Roman" w:hAnsi="Times New Roman"/>
          <w:b/>
          <w:bCs/>
          <w:sz w:val="24"/>
          <w:szCs w:val="24"/>
        </w:rPr>
        <w:t>6</w:t>
      </w:r>
    </w:p>
    <w:p w14:paraId="50503921" w14:textId="77777777" w:rsidR="0023293C" w:rsidRDefault="0023293C" w:rsidP="0023293C">
      <w:pPr>
        <w:spacing w:after="0" w:line="240" w:lineRule="auto"/>
        <w:rPr>
          <w:rFonts w:ascii="Times New Roman" w:hAnsi="Times New Roman"/>
          <w:b/>
          <w:bCs/>
          <w:sz w:val="24"/>
          <w:szCs w:val="24"/>
        </w:rPr>
      </w:pPr>
    </w:p>
    <w:p w14:paraId="67B135D6" w14:textId="76F34CAF"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 1108/1109: Weapons in Hospitals</w:t>
      </w:r>
    </w:p>
    <w:p w14:paraId="041F9851" w14:textId="5E926DEA"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13</w:t>
      </w:r>
      <w:r w:rsidR="000C4A86">
        <w:rPr>
          <w:rFonts w:ascii="Times New Roman" w:hAnsi="Times New Roman"/>
          <w:b/>
          <w:bCs/>
          <w:sz w:val="24"/>
          <w:szCs w:val="24"/>
        </w:rPr>
        <w:t>7</w:t>
      </w:r>
      <w:r>
        <w:rPr>
          <w:rFonts w:ascii="Times New Roman" w:hAnsi="Times New Roman"/>
          <w:b/>
          <w:bCs/>
          <w:sz w:val="24"/>
          <w:szCs w:val="24"/>
        </w:rPr>
        <w:t>-13</w:t>
      </w:r>
      <w:r w:rsidR="00F61A61">
        <w:rPr>
          <w:rFonts w:ascii="Times New Roman" w:hAnsi="Times New Roman"/>
          <w:b/>
          <w:bCs/>
          <w:sz w:val="24"/>
          <w:szCs w:val="24"/>
        </w:rPr>
        <w:t>8</w:t>
      </w:r>
    </w:p>
    <w:p w14:paraId="12BBF301" w14:textId="77777777" w:rsidR="0023293C" w:rsidRDefault="0023293C" w:rsidP="0023293C">
      <w:pPr>
        <w:spacing w:after="0" w:line="240" w:lineRule="auto"/>
        <w:rPr>
          <w:rFonts w:ascii="Times New Roman" w:hAnsi="Times New Roman"/>
          <w:b/>
          <w:bCs/>
          <w:sz w:val="24"/>
          <w:szCs w:val="24"/>
        </w:rPr>
      </w:pPr>
    </w:p>
    <w:p w14:paraId="1AB3790A" w14:textId="5FB769E4"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 155 – LEO Motor Carrier Enforcement</w:t>
      </w:r>
    </w:p>
    <w:p w14:paraId="7C6F4200" w14:textId="5F71432E"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w:t>
      </w:r>
      <w:r w:rsidR="00C610B9">
        <w:rPr>
          <w:rFonts w:ascii="Times New Roman" w:hAnsi="Times New Roman"/>
          <w:b/>
          <w:bCs/>
          <w:sz w:val="24"/>
          <w:szCs w:val="24"/>
        </w:rPr>
        <w:t>41</w:t>
      </w:r>
    </w:p>
    <w:p w14:paraId="16D6CBCC" w14:textId="77777777" w:rsidR="006F3C17" w:rsidRDefault="006F3C17" w:rsidP="0023293C">
      <w:pPr>
        <w:spacing w:after="0" w:line="240" w:lineRule="auto"/>
        <w:rPr>
          <w:rFonts w:ascii="Times New Roman" w:hAnsi="Times New Roman"/>
          <w:b/>
          <w:bCs/>
          <w:sz w:val="24"/>
          <w:szCs w:val="24"/>
        </w:rPr>
      </w:pPr>
    </w:p>
    <w:p w14:paraId="612A174C" w14:textId="66C49EE0"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 118/119: Military Affairs Vehicle Warning Lights</w:t>
      </w:r>
    </w:p>
    <w:p w14:paraId="1D32961E" w14:textId="49D1092A"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14</w:t>
      </w:r>
      <w:r w:rsidR="00A32A18">
        <w:rPr>
          <w:rFonts w:ascii="Times New Roman" w:hAnsi="Times New Roman"/>
          <w:b/>
          <w:bCs/>
          <w:sz w:val="24"/>
          <w:szCs w:val="24"/>
        </w:rPr>
        <w:t>4</w:t>
      </w:r>
    </w:p>
    <w:p w14:paraId="79A6353D" w14:textId="77777777" w:rsidR="006F3C17" w:rsidRDefault="006F3C17" w:rsidP="0023293C">
      <w:pPr>
        <w:spacing w:after="0" w:line="240" w:lineRule="auto"/>
        <w:rPr>
          <w:rFonts w:ascii="Times New Roman" w:hAnsi="Times New Roman"/>
          <w:b/>
          <w:bCs/>
          <w:sz w:val="24"/>
          <w:szCs w:val="24"/>
        </w:rPr>
      </w:pPr>
    </w:p>
    <w:p w14:paraId="7D698630" w14:textId="2F506C02"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 190: Green Warning Lights on Farm Vehicles</w:t>
      </w:r>
    </w:p>
    <w:p w14:paraId="7CE4010B" w14:textId="327A2777"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14</w:t>
      </w:r>
      <w:r w:rsidR="00B83BBA">
        <w:rPr>
          <w:rFonts w:ascii="Times New Roman" w:hAnsi="Times New Roman"/>
          <w:b/>
          <w:bCs/>
          <w:sz w:val="24"/>
          <w:szCs w:val="24"/>
        </w:rPr>
        <w:t>5</w:t>
      </w:r>
    </w:p>
    <w:p w14:paraId="2517B58F" w14:textId="77777777" w:rsidR="006F3C17" w:rsidRDefault="006F3C17" w:rsidP="0023293C">
      <w:pPr>
        <w:spacing w:after="0" w:line="240" w:lineRule="auto"/>
        <w:rPr>
          <w:rFonts w:ascii="Times New Roman" w:hAnsi="Times New Roman"/>
          <w:b/>
          <w:bCs/>
          <w:sz w:val="24"/>
          <w:szCs w:val="24"/>
        </w:rPr>
      </w:pPr>
    </w:p>
    <w:p w14:paraId="667EB4EC" w14:textId="77777777" w:rsidR="006F3C17" w:rsidRDefault="006F3C17" w:rsidP="006F3C17">
      <w:pPr>
        <w:spacing w:after="0" w:line="240" w:lineRule="auto"/>
        <w:rPr>
          <w:rFonts w:ascii="Times New Roman" w:hAnsi="Times New Roman"/>
          <w:b/>
          <w:bCs/>
          <w:sz w:val="24"/>
          <w:szCs w:val="24"/>
        </w:rPr>
      </w:pPr>
      <w:r w:rsidRPr="006F3C17">
        <w:rPr>
          <w:rFonts w:ascii="Times New Roman" w:hAnsi="Times New Roman"/>
          <w:b/>
          <w:bCs/>
          <w:sz w:val="24"/>
          <w:szCs w:val="24"/>
        </w:rPr>
        <w:t>Ch. 498: Green Warning Lights - Snow Plows and Vehicles Equipped with Truck-Mounted Attenuators</w:t>
      </w:r>
    </w:p>
    <w:p w14:paraId="25EFAE9B" w14:textId="5D78B802" w:rsidR="006F3C17" w:rsidRDefault="006F3C17" w:rsidP="006F3C17">
      <w:pPr>
        <w:spacing w:after="0" w:line="240" w:lineRule="auto"/>
        <w:rPr>
          <w:rFonts w:ascii="Times New Roman" w:hAnsi="Times New Roman"/>
          <w:b/>
          <w:bCs/>
          <w:sz w:val="24"/>
          <w:szCs w:val="24"/>
        </w:rPr>
      </w:pPr>
      <w:r>
        <w:rPr>
          <w:rFonts w:ascii="Times New Roman" w:hAnsi="Times New Roman"/>
          <w:b/>
          <w:bCs/>
          <w:sz w:val="24"/>
          <w:szCs w:val="24"/>
        </w:rPr>
        <w:t>Slide 14</w:t>
      </w:r>
      <w:r w:rsidR="001C3F7B">
        <w:rPr>
          <w:rFonts w:ascii="Times New Roman" w:hAnsi="Times New Roman"/>
          <w:b/>
          <w:bCs/>
          <w:sz w:val="24"/>
          <w:szCs w:val="24"/>
        </w:rPr>
        <w:t>6</w:t>
      </w:r>
      <w:r w:rsidR="00606C9E">
        <w:rPr>
          <w:rFonts w:ascii="Times New Roman" w:hAnsi="Times New Roman"/>
          <w:b/>
          <w:bCs/>
          <w:sz w:val="24"/>
          <w:szCs w:val="24"/>
        </w:rPr>
        <w:t>-147</w:t>
      </w:r>
    </w:p>
    <w:p w14:paraId="37056EF6" w14:textId="77777777" w:rsidR="006F3C17" w:rsidRDefault="006F3C17" w:rsidP="0023293C">
      <w:pPr>
        <w:spacing w:after="0" w:line="240" w:lineRule="auto"/>
        <w:rPr>
          <w:rFonts w:ascii="Times New Roman" w:hAnsi="Times New Roman"/>
          <w:b/>
          <w:bCs/>
          <w:sz w:val="24"/>
          <w:szCs w:val="24"/>
        </w:rPr>
      </w:pPr>
    </w:p>
    <w:p w14:paraId="605B4A85" w14:textId="2037345D"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 132: Passing a School Bus</w:t>
      </w:r>
    </w:p>
    <w:p w14:paraId="29209E47" w14:textId="6FDB0BA2"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14</w:t>
      </w:r>
      <w:r w:rsidR="001C3F7B">
        <w:rPr>
          <w:rFonts w:ascii="Times New Roman" w:hAnsi="Times New Roman"/>
          <w:b/>
          <w:bCs/>
          <w:sz w:val="24"/>
          <w:szCs w:val="24"/>
        </w:rPr>
        <w:t>8</w:t>
      </w:r>
      <w:r w:rsidR="00606C9E">
        <w:rPr>
          <w:rFonts w:ascii="Times New Roman" w:hAnsi="Times New Roman"/>
          <w:b/>
          <w:bCs/>
          <w:sz w:val="24"/>
          <w:szCs w:val="24"/>
        </w:rPr>
        <w:t>-</w:t>
      </w:r>
      <w:r w:rsidR="004403B2">
        <w:rPr>
          <w:rFonts w:ascii="Times New Roman" w:hAnsi="Times New Roman"/>
          <w:b/>
          <w:bCs/>
          <w:sz w:val="24"/>
          <w:szCs w:val="24"/>
        </w:rPr>
        <w:t>149</w:t>
      </w:r>
    </w:p>
    <w:p w14:paraId="77EB0C8A" w14:textId="77777777" w:rsidR="006F3C17" w:rsidRDefault="006F3C17" w:rsidP="0023293C">
      <w:pPr>
        <w:spacing w:after="0" w:line="240" w:lineRule="auto"/>
        <w:rPr>
          <w:rFonts w:ascii="Times New Roman" w:hAnsi="Times New Roman"/>
          <w:b/>
          <w:bCs/>
          <w:sz w:val="24"/>
          <w:szCs w:val="24"/>
        </w:rPr>
      </w:pPr>
    </w:p>
    <w:p w14:paraId="16F774FF" w14:textId="6FED25B4"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Ch.223: Bicycles &amp; Traffic Laws</w:t>
      </w:r>
      <w:r>
        <w:rPr>
          <w:rFonts w:ascii="Times New Roman" w:hAnsi="Times New Roman"/>
          <w:b/>
          <w:bCs/>
          <w:sz w:val="24"/>
          <w:szCs w:val="24"/>
        </w:rPr>
        <w:t xml:space="preserve"> </w:t>
      </w:r>
      <w:r w:rsidRPr="006F3C17">
        <w:rPr>
          <w:rFonts w:ascii="Times New Roman" w:hAnsi="Times New Roman"/>
          <w:b/>
          <w:bCs/>
          <w:sz w:val="24"/>
          <w:szCs w:val="24"/>
        </w:rPr>
        <w:t>New Section § 46.2-833.2</w:t>
      </w:r>
    </w:p>
    <w:p w14:paraId="736AD148" w14:textId="5D744E30"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w:t>
      </w:r>
      <w:r w:rsidR="004403B2">
        <w:rPr>
          <w:rFonts w:ascii="Times New Roman" w:hAnsi="Times New Roman"/>
          <w:b/>
          <w:bCs/>
          <w:sz w:val="24"/>
          <w:szCs w:val="24"/>
        </w:rPr>
        <w:t>50</w:t>
      </w:r>
    </w:p>
    <w:p w14:paraId="0D33EDC1" w14:textId="77777777" w:rsidR="006F3C17" w:rsidRDefault="006F3C17" w:rsidP="0023293C">
      <w:pPr>
        <w:spacing w:after="0" w:line="240" w:lineRule="auto"/>
        <w:rPr>
          <w:rFonts w:ascii="Times New Roman" w:hAnsi="Times New Roman"/>
          <w:b/>
          <w:bCs/>
          <w:sz w:val="24"/>
          <w:szCs w:val="24"/>
        </w:rPr>
      </w:pPr>
    </w:p>
    <w:p w14:paraId="69A4C6B3" w14:textId="77777777" w:rsidR="006F3C17" w:rsidRDefault="006F3C17" w:rsidP="006F3C17">
      <w:pPr>
        <w:spacing w:after="0" w:line="240" w:lineRule="auto"/>
        <w:rPr>
          <w:rFonts w:ascii="Times New Roman" w:hAnsi="Times New Roman"/>
          <w:b/>
          <w:bCs/>
          <w:sz w:val="24"/>
          <w:szCs w:val="24"/>
        </w:rPr>
      </w:pPr>
      <w:r w:rsidRPr="006F3C17">
        <w:rPr>
          <w:rFonts w:ascii="Times New Roman" w:hAnsi="Times New Roman"/>
          <w:b/>
          <w:bCs/>
          <w:sz w:val="24"/>
          <w:szCs w:val="24"/>
        </w:rPr>
        <w:t>Ch. 431: Pedestrians walking on divided highways</w:t>
      </w:r>
    </w:p>
    <w:p w14:paraId="7167B098" w14:textId="337E3697" w:rsidR="006F3C17" w:rsidRDefault="006F3C17" w:rsidP="006F3C17">
      <w:pPr>
        <w:spacing w:after="0" w:line="240" w:lineRule="auto"/>
        <w:rPr>
          <w:rFonts w:ascii="Times New Roman" w:hAnsi="Times New Roman"/>
          <w:b/>
          <w:bCs/>
          <w:sz w:val="24"/>
          <w:szCs w:val="24"/>
        </w:rPr>
      </w:pPr>
      <w:r>
        <w:rPr>
          <w:rFonts w:ascii="Times New Roman" w:hAnsi="Times New Roman"/>
          <w:b/>
          <w:bCs/>
          <w:sz w:val="24"/>
          <w:szCs w:val="24"/>
        </w:rPr>
        <w:t>Slide 1</w:t>
      </w:r>
      <w:r w:rsidR="00631ECA">
        <w:rPr>
          <w:rFonts w:ascii="Times New Roman" w:hAnsi="Times New Roman"/>
          <w:b/>
          <w:bCs/>
          <w:sz w:val="24"/>
          <w:szCs w:val="24"/>
        </w:rPr>
        <w:t>51</w:t>
      </w:r>
    </w:p>
    <w:p w14:paraId="2E9A1F05" w14:textId="77777777" w:rsidR="006F3C17" w:rsidRDefault="006F3C17" w:rsidP="0023293C">
      <w:pPr>
        <w:spacing w:after="0" w:line="240" w:lineRule="auto"/>
        <w:rPr>
          <w:rFonts w:ascii="Times New Roman" w:hAnsi="Times New Roman"/>
          <w:b/>
          <w:bCs/>
          <w:sz w:val="24"/>
          <w:szCs w:val="24"/>
        </w:rPr>
      </w:pPr>
    </w:p>
    <w:p w14:paraId="7D4BC852" w14:textId="77777777" w:rsidR="0010541D" w:rsidRDefault="0010541D" w:rsidP="0023293C">
      <w:pPr>
        <w:spacing w:after="0" w:line="240" w:lineRule="auto"/>
        <w:rPr>
          <w:rFonts w:ascii="Times New Roman" w:hAnsi="Times New Roman"/>
          <w:b/>
          <w:bCs/>
          <w:sz w:val="24"/>
          <w:szCs w:val="24"/>
        </w:rPr>
      </w:pPr>
    </w:p>
    <w:p w14:paraId="2AE8FF79" w14:textId="5A43FCF2"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lastRenderedPageBreak/>
        <w:t>Ch. 499: Use of License Plates from Another Vehicle -Time Period</w:t>
      </w:r>
    </w:p>
    <w:p w14:paraId="09B82EA2" w14:textId="1CCCC4E3"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151</w:t>
      </w:r>
    </w:p>
    <w:p w14:paraId="376582A7" w14:textId="77777777" w:rsidR="006F3C17" w:rsidRDefault="006F3C17" w:rsidP="0023293C">
      <w:pPr>
        <w:spacing w:after="0" w:line="240" w:lineRule="auto"/>
        <w:rPr>
          <w:rFonts w:ascii="Times New Roman" w:hAnsi="Times New Roman"/>
          <w:b/>
          <w:bCs/>
          <w:sz w:val="24"/>
          <w:szCs w:val="24"/>
        </w:rPr>
      </w:pPr>
    </w:p>
    <w:p w14:paraId="31199129" w14:textId="39220907" w:rsidR="006F3C17" w:rsidRDefault="006F3C17" w:rsidP="006F3C17">
      <w:pPr>
        <w:spacing w:after="0" w:line="240" w:lineRule="auto"/>
        <w:rPr>
          <w:rFonts w:ascii="Times New Roman" w:hAnsi="Times New Roman"/>
          <w:b/>
          <w:bCs/>
          <w:sz w:val="24"/>
          <w:szCs w:val="24"/>
        </w:rPr>
      </w:pPr>
      <w:r w:rsidRPr="006F3C17">
        <w:rPr>
          <w:rFonts w:ascii="Times New Roman" w:hAnsi="Times New Roman"/>
          <w:b/>
          <w:bCs/>
          <w:sz w:val="24"/>
          <w:szCs w:val="24"/>
        </w:rPr>
        <w:t>Ch. 500: Use of License Plates - Special Permit; Validity Period</w:t>
      </w:r>
    </w:p>
    <w:p w14:paraId="3CE295C8" w14:textId="739DAFA6" w:rsidR="006F3C17" w:rsidRDefault="006F3C17" w:rsidP="006F3C17">
      <w:pPr>
        <w:spacing w:after="0" w:line="240" w:lineRule="auto"/>
        <w:rPr>
          <w:rFonts w:ascii="Times New Roman" w:hAnsi="Times New Roman"/>
          <w:b/>
          <w:bCs/>
          <w:sz w:val="24"/>
          <w:szCs w:val="24"/>
        </w:rPr>
      </w:pPr>
      <w:r>
        <w:rPr>
          <w:rFonts w:ascii="Times New Roman" w:hAnsi="Times New Roman"/>
          <w:b/>
          <w:bCs/>
          <w:sz w:val="24"/>
          <w:szCs w:val="24"/>
        </w:rPr>
        <w:t>Slide 15</w:t>
      </w:r>
      <w:r w:rsidR="00163213">
        <w:rPr>
          <w:rFonts w:ascii="Times New Roman" w:hAnsi="Times New Roman"/>
          <w:b/>
          <w:bCs/>
          <w:sz w:val="24"/>
          <w:szCs w:val="24"/>
        </w:rPr>
        <w:t>4-</w:t>
      </w:r>
      <w:r w:rsidR="00011593">
        <w:rPr>
          <w:rFonts w:ascii="Times New Roman" w:hAnsi="Times New Roman"/>
          <w:b/>
          <w:bCs/>
          <w:sz w:val="24"/>
          <w:szCs w:val="24"/>
        </w:rPr>
        <w:t>155</w:t>
      </w:r>
    </w:p>
    <w:p w14:paraId="25E676CB" w14:textId="77777777" w:rsidR="00163213" w:rsidRDefault="00163213" w:rsidP="006F3C17">
      <w:pPr>
        <w:spacing w:after="0" w:line="240" w:lineRule="auto"/>
        <w:rPr>
          <w:rFonts w:ascii="Times New Roman" w:hAnsi="Times New Roman"/>
          <w:b/>
          <w:bCs/>
          <w:sz w:val="24"/>
          <w:szCs w:val="24"/>
        </w:rPr>
      </w:pPr>
    </w:p>
    <w:p w14:paraId="035A0FB7" w14:textId="5C965D5B"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 769: Commercial Motor Vehicles</w:t>
      </w:r>
    </w:p>
    <w:p w14:paraId="3EEEA25B" w14:textId="281C333E"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15</w:t>
      </w:r>
      <w:r w:rsidR="00C63B8F">
        <w:rPr>
          <w:rFonts w:ascii="Times New Roman" w:hAnsi="Times New Roman"/>
          <w:b/>
          <w:bCs/>
          <w:sz w:val="24"/>
          <w:szCs w:val="24"/>
        </w:rPr>
        <w:t>7</w:t>
      </w:r>
    </w:p>
    <w:p w14:paraId="5938A571" w14:textId="77777777" w:rsidR="006F3C17" w:rsidRDefault="006F3C17" w:rsidP="0023293C">
      <w:pPr>
        <w:spacing w:after="0" w:line="240" w:lineRule="auto"/>
        <w:rPr>
          <w:rFonts w:ascii="Times New Roman" w:hAnsi="Times New Roman"/>
          <w:b/>
          <w:bCs/>
          <w:sz w:val="24"/>
          <w:szCs w:val="24"/>
        </w:rPr>
      </w:pPr>
    </w:p>
    <w:p w14:paraId="7D2F4A73" w14:textId="77777777" w:rsidR="006F3C17" w:rsidRDefault="006F3C17" w:rsidP="006F3C17">
      <w:pPr>
        <w:spacing w:after="0" w:line="240" w:lineRule="auto"/>
        <w:rPr>
          <w:rFonts w:ascii="Times New Roman" w:hAnsi="Times New Roman"/>
          <w:b/>
          <w:bCs/>
          <w:sz w:val="24"/>
          <w:szCs w:val="24"/>
        </w:rPr>
      </w:pPr>
      <w:r w:rsidRPr="006F3C17">
        <w:rPr>
          <w:rFonts w:ascii="Times New Roman" w:hAnsi="Times New Roman"/>
          <w:b/>
          <w:bCs/>
          <w:sz w:val="24"/>
          <w:szCs w:val="24"/>
        </w:rPr>
        <w:t>Ch. 986/1033: Federal Traffic Infractions – Planning District 8</w:t>
      </w:r>
    </w:p>
    <w:p w14:paraId="1A482B8B" w14:textId="60956833" w:rsidR="006F3C17" w:rsidRDefault="006F3C17" w:rsidP="006F3C17">
      <w:pPr>
        <w:spacing w:after="0" w:line="240" w:lineRule="auto"/>
        <w:rPr>
          <w:rFonts w:ascii="Times New Roman" w:hAnsi="Times New Roman"/>
          <w:b/>
          <w:bCs/>
          <w:sz w:val="24"/>
          <w:szCs w:val="24"/>
        </w:rPr>
      </w:pPr>
      <w:r>
        <w:rPr>
          <w:rFonts w:ascii="Times New Roman" w:hAnsi="Times New Roman"/>
          <w:b/>
          <w:bCs/>
          <w:sz w:val="24"/>
          <w:szCs w:val="24"/>
        </w:rPr>
        <w:t>Slide 15</w:t>
      </w:r>
      <w:r w:rsidR="00AD38B6">
        <w:rPr>
          <w:rFonts w:ascii="Times New Roman" w:hAnsi="Times New Roman"/>
          <w:b/>
          <w:bCs/>
          <w:sz w:val="24"/>
          <w:szCs w:val="24"/>
        </w:rPr>
        <w:t>8</w:t>
      </w:r>
    </w:p>
    <w:p w14:paraId="5CAD3DF8" w14:textId="77777777" w:rsidR="006F3C17" w:rsidRDefault="006F3C17" w:rsidP="0023293C">
      <w:pPr>
        <w:spacing w:after="0" w:line="240" w:lineRule="auto"/>
        <w:rPr>
          <w:rFonts w:ascii="Times New Roman" w:hAnsi="Times New Roman"/>
          <w:b/>
          <w:bCs/>
          <w:sz w:val="24"/>
          <w:szCs w:val="24"/>
        </w:rPr>
      </w:pPr>
    </w:p>
    <w:p w14:paraId="73A44428" w14:textId="2799ACB6" w:rsidR="006F3C17" w:rsidRDefault="006F3C17" w:rsidP="0023293C">
      <w:pPr>
        <w:spacing w:after="0" w:line="240" w:lineRule="auto"/>
        <w:rPr>
          <w:rFonts w:ascii="Times New Roman" w:hAnsi="Times New Roman"/>
          <w:b/>
          <w:bCs/>
          <w:sz w:val="24"/>
          <w:szCs w:val="24"/>
        </w:rPr>
      </w:pPr>
      <w:r w:rsidRPr="006F3C17">
        <w:rPr>
          <w:rFonts w:ascii="Times New Roman" w:hAnsi="Times New Roman"/>
          <w:b/>
          <w:bCs/>
          <w:sz w:val="24"/>
          <w:szCs w:val="24"/>
        </w:rPr>
        <w:t>Ch. 1047: Livestreaming While Driving</w:t>
      </w:r>
    </w:p>
    <w:p w14:paraId="237518A5" w14:textId="20E5B283" w:rsidR="006F3C17" w:rsidRDefault="006F3C17" w:rsidP="0023293C">
      <w:pPr>
        <w:spacing w:after="0" w:line="240" w:lineRule="auto"/>
        <w:rPr>
          <w:rFonts w:ascii="Times New Roman" w:hAnsi="Times New Roman"/>
          <w:b/>
          <w:bCs/>
          <w:sz w:val="24"/>
          <w:szCs w:val="24"/>
        </w:rPr>
      </w:pPr>
      <w:r>
        <w:rPr>
          <w:rFonts w:ascii="Times New Roman" w:hAnsi="Times New Roman"/>
          <w:b/>
          <w:bCs/>
          <w:sz w:val="24"/>
          <w:szCs w:val="24"/>
        </w:rPr>
        <w:t>Slide 1</w:t>
      </w:r>
      <w:r w:rsidR="00AD38B6">
        <w:rPr>
          <w:rFonts w:ascii="Times New Roman" w:hAnsi="Times New Roman"/>
          <w:b/>
          <w:bCs/>
          <w:sz w:val="24"/>
          <w:szCs w:val="24"/>
        </w:rPr>
        <w:t>59-160</w:t>
      </w:r>
    </w:p>
    <w:p w14:paraId="3A73396F" w14:textId="77777777" w:rsidR="0016195A" w:rsidRDefault="0016195A" w:rsidP="0023293C">
      <w:pPr>
        <w:spacing w:after="0" w:line="240" w:lineRule="auto"/>
        <w:rPr>
          <w:rFonts w:ascii="Times New Roman" w:hAnsi="Times New Roman"/>
          <w:b/>
          <w:bCs/>
          <w:sz w:val="24"/>
          <w:szCs w:val="24"/>
        </w:rPr>
      </w:pPr>
    </w:p>
    <w:p w14:paraId="07E22EC8" w14:textId="77777777"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2025 Ch. 652: Intelligent Speed Assistance</w:t>
      </w:r>
    </w:p>
    <w:p w14:paraId="0B2973E5" w14:textId="5D6B3827"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w:t>
      </w:r>
      <w:r w:rsidR="00AD38B6">
        <w:rPr>
          <w:rFonts w:ascii="Times New Roman" w:hAnsi="Times New Roman"/>
          <w:b/>
          <w:bCs/>
          <w:sz w:val="24"/>
          <w:szCs w:val="24"/>
        </w:rPr>
        <w:t>62</w:t>
      </w:r>
      <w:r w:rsidR="009C6BCF">
        <w:rPr>
          <w:rFonts w:ascii="Times New Roman" w:hAnsi="Times New Roman"/>
          <w:b/>
          <w:bCs/>
          <w:sz w:val="24"/>
          <w:szCs w:val="24"/>
        </w:rPr>
        <w:t>-165</w:t>
      </w:r>
    </w:p>
    <w:p w14:paraId="501D1CAE" w14:textId="77777777" w:rsidR="0016195A" w:rsidRDefault="0016195A" w:rsidP="0023293C">
      <w:pPr>
        <w:spacing w:after="0" w:line="240" w:lineRule="auto"/>
        <w:rPr>
          <w:rFonts w:ascii="Times New Roman" w:hAnsi="Times New Roman"/>
          <w:b/>
          <w:bCs/>
          <w:sz w:val="24"/>
          <w:szCs w:val="24"/>
        </w:rPr>
      </w:pPr>
    </w:p>
    <w:p w14:paraId="1F53BBA9" w14:textId="52E38197" w:rsidR="0016195A" w:rsidRDefault="0016195A" w:rsidP="0023293C">
      <w:pPr>
        <w:spacing w:after="0" w:line="240" w:lineRule="auto"/>
        <w:rPr>
          <w:rFonts w:ascii="Times New Roman" w:hAnsi="Times New Roman"/>
          <w:b/>
          <w:bCs/>
          <w:sz w:val="24"/>
          <w:szCs w:val="24"/>
        </w:rPr>
      </w:pPr>
      <w:r w:rsidRPr="0016195A">
        <w:rPr>
          <w:rFonts w:ascii="Times New Roman" w:hAnsi="Times New Roman"/>
          <w:b/>
          <w:bCs/>
          <w:sz w:val="24"/>
          <w:szCs w:val="24"/>
        </w:rPr>
        <w:t>2025 Ch. 634 / 671: Sealing of Convictions</w:t>
      </w:r>
    </w:p>
    <w:p w14:paraId="05B37173" w14:textId="407A4838" w:rsidR="0016195A" w:rsidRDefault="0016195A" w:rsidP="0023293C">
      <w:pPr>
        <w:spacing w:after="0" w:line="240" w:lineRule="auto"/>
        <w:rPr>
          <w:rFonts w:ascii="Times New Roman" w:hAnsi="Times New Roman"/>
          <w:b/>
          <w:bCs/>
          <w:sz w:val="24"/>
          <w:szCs w:val="24"/>
        </w:rPr>
      </w:pPr>
      <w:r>
        <w:rPr>
          <w:rFonts w:ascii="Times New Roman" w:hAnsi="Times New Roman"/>
          <w:b/>
          <w:bCs/>
          <w:sz w:val="24"/>
          <w:szCs w:val="24"/>
        </w:rPr>
        <w:t>Slide 16</w:t>
      </w:r>
      <w:r w:rsidR="009C6BCF">
        <w:rPr>
          <w:rFonts w:ascii="Times New Roman" w:hAnsi="Times New Roman"/>
          <w:b/>
          <w:bCs/>
          <w:sz w:val="24"/>
          <w:szCs w:val="24"/>
        </w:rPr>
        <w:t>7</w:t>
      </w:r>
      <w:r>
        <w:rPr>
          <w:rFonts w:ascii="Times New Roman" w:hAnsi="Times New Roman"/>
          <w:b/>
          <w:bCs/>
          <w:sz w:val="24"/>
          <w:szCs w:val="24"/>
        </w:rPr>
        <w:t>-17</w:t>
      </w:r>
      <w:r w:rsidR="00A57C25">
        <w:rPr>
          <w:rFonts w:ascii="Times New Roman" w:hAnsi="Times New Roman"/>
          <w:b/>
          <w:bCs/>
          <w:sz w:val="24"/>
          <w:szCs w:val="24"/>
        </w:rPr>
        <w:t>8</w:t>
      </w:r>
    </w:p>
    <w:p w14:paraId="1DB0753B" w14:textId="77777777" w:rsidR="0016195A" w:rsidRDefault="0016195A" w:rsidP="0023293C">
      <w:pPr>
        <w:spacing w:after="0" w:line="240" w:lineRule="auto"/>
        <w:rPr>
          <w:rFonts w:ascii="Times New Roman" w:hAnsi="Times New Roman"/>
          <w:b/>
          <w:bCs/>
          <w:sz w:val="24"/>
          <w:szCs w:val="24"/>
        </w:rPr>
      </w:pPr>
    </w:p>
    <w:p w14:paraId="0CF1E97A" w14:textId="77777777"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Ch. 661 &amp; Ch.878: ECO/TDO Transport by Retired LEOs</w:t>
      </w:r>
    </w:p>
    <w:p w14:paraId="3796AAEA" w14:textId="0E626073"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18</w:t>
      </w:r>
      <w:r w:rsidR="00A57C25">
        <w:rPr>
          <w:rFonts w:ascii="Times New Roman" w:hAnsi="Times New Roman"/>
          <w:b/>
          <w:bCs/>
          <w:sz w:val="24"/>
          <w:szCs w:val="24"/>
        </w:rPr>
        <w:t>1</w:t>
      </w:r>
      <w:r w:rsidR="00E016DA">
        <w:rPr>
          <w:rFonts w:ascii="Times New Roman" w:hAnsi="Times New Roman"/>
          <w:b/>
          <w:bCs/>
          <w:sz w:val="24"/>
          <w:szCs w:val="24"/>
        </w:rPr>
        <w:t>-182</w:t>
      </w:r>
    </w:p>
    <w:p w14:paraId="061273D2" w14:textId="77777777" w:rsidR="0016195A" w:rsidRDefault="0016195A" w:rsidP="0023293C">
      <w:pPr>
        <w:spacing w:after="0" w:line="240" w:lineRule="auto"/>
        <w:rPr>
          <w:rFonts w:ascii="Times New Roman" w:hAnsi="Times New Roman"/>
          <w:b/>
          <w:bCs/>
          <w:sz w:val="24"/>
          <w:szCs w:val="24"/>
        </w:rPr>
      </w:pPr>
    </w:p>
    <w:p w14:paraId="4B254049" w14:textId="03CB854E" w:rsidR="0016195A" w:rsidRDefault="0016195A" w:rsidP="0023293C">
      <w:pPr>
        <w:spacing w:after="0" w:line="240" w:lineRule="auto"/>
        <w:rPr>
          <w:rFonts w:ascii="Times New Roman" w:hAnsi="Times New Roman"/>
          <w:b/>
          <w:bCs/>
          <w:sz w:val="24"/>
          <w:szCs w:val="24"/>
        </w:rPr>
      </w:pPr>
      <w:r w:rsidRPr="0016195A">
        <w:rPr>
          <w:rFonts w:ascii="Times New Roman" w:hAnsi="Times New Roman"/>
          <w:b/>
          <w:bCs/>
          <w:sz w:val="24"/>
          <w:szCs w:val="24"/>
        </w:rPr>
        <w:t>Also: 2025 Chapter 639</w:t>
      </w:r>
      <w:r>
        <w:rPr>
          <w:rFonts w:ascii="Times New Roman" w:hAnsi="Times New Roman"/>
          <w:b/>
          <w:bCs/>
          <w:sz w:val="24"/>
          <w:szCs w:val="24"/>
        </w:rPr>
        <w:t xml:space="preserve"> </w:t>
      </w:r>
      <w:r w:rsidRPr="0016195A">
        <w:rPr>
          <w:rFonts w:ascii="Times New Roman" w:hAnsi="Times New Roman"/>
          <w:b/>
          <w:bCs/>
          <w:sz w:val="24"/>
          <w:szCs w:val="24"/>
        </w:rPr>
        <w:t>(Not Covered Last Year)</w:t>
      </w:r>
    </w:p>
    <w:p w14:paraId="05E201D4" w14:textId="6AAAA896" w:rsidR="0016195A" w:rsidRDefault="0016195A" w:rsidP="0023293C">
      <w:pPr>
        <w:spacing w:after="0" w:line="240" w:lineRule="auto"/>
        <w:rPr>
          <w:rFonts w:ascii="Times New Roman" w:hAnsi="Times New Roman"/>
          <w:b/>
          <w:bCs/>
          <w:sz w:val="24"/>
          <w:szCs w:val="24"/>
        </w:rPr>
      </w:pPr>
      <w:r>
        <w:rPr>
          <w:rFonts w:ascii="Times New Roman" w:hAnsi="Times New Roman"/>
          <w:b/>
          <w:bCs/>
          <w:sz w:val="24"/>
          <w:szCs w:val="24"/>
        </w:rPr>
        <w:t>Slide 18</w:t>
      </w:r>
      <w:r w:rsidR="00C563F2">
        <w:rPr>
          <w:rFonts w:ascii="Times New Roman" w:hAnsi="Times New Roman"/>
          <w:b/>
          <w:bCs/>
          <w:sz w:val="24"/>
          <w:szCs w:val="24"/>
        </w:rPr>
        <w:t>4</w:t>
      </w:r>
      <w:r w:rsidR="00CC0E32">
        <w:rPr>
          <w:rFonts w:ascii="Times New Roman" w:hAnsi="Times New Roman"/>
          <w:b/>
          <w:bCs/>
          <w:sz w:val="24"/>
          <w:szCs w:val="24"/>
        </w:rPr>
        <w:t>-186</w:t>
      </w:r>
    </w:p>
    <w:p w14:paraId="7706CFC2" w14:textId="77777777" w:rsidR="0016195A" w:rsidRDefault="0016195A" w:rsidP="0023293C">
      <w:pPr>
        <w:spacing w:after="0" w:line="240" w:lineRule="auto"/>
        <w:rPr>
          <w:rFonts w:ascii="Times New Roman" w:hAnsi="Times New Roman"/>
          <w:b/>
          <w:bCs/>
          <w:sz w:val="24"/>
          <w:szCs w:val="24"/>
        </w:rPr>
      </w:pPr>
    </w:p>
    <w:p w14:paraId="5F454636" w14:textId="77777777"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Ch. 583: Duty to Render Aid</w:t>
      </w:r>
    </w:p>
    <w:p w14:paraId="7FA37CF9" w14:textId="49D0303E"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18</w:t>
      </w:r>
      <w:r w:rsidR="00125F87">
        <w:rPr>
          <w:rFonts w:ascii="Times New Roman" w:hAnsi="Times New Roman"/>
          <w:b/>
          <w:bCs/>
          <w:sz w:val="24"/>
          <w:szCs w:val="24"/>
        </w:rPr>
        <w:t>8</w:t>
      </w:r>
    </w:p>
    <w:p w14:paraId="23751F7A" w14:textId="77777777" w:rsidR="0016195A" w:rsidRDefault="0016195A" w:rsidP="0023293C">
      <w:pPr>
        <w:spacing w:after="0" w:line="240" w:lineRule="auto"/>
        <w:rPr>
          <w:rFonts w:ascii="Times New Roman" w:hAnsi="Times New Roman"/>
          <w:b/>
          <w:bCs/>
          <w:sz w:val="24"/>
          <w:szCs w:val="24"/>
        </w:rPr>
      </w:pPr>
    </w:p>
    <w:p w14:paraId="643DD9A8" w14:textId="093DF398" w:rsidR="0016195A" w:rsidRDefault="0016195A" w:rsidP="0023293C">
      <w:pPr>
        <w:spacing w:after="0" w:line="240" w:lineRule="auto"/>
        <w:rPr>
          <w:rFonts w:ascii="Times New Roman" w:hAnsi="Times New Roman"/>
          <w:b/>
          <w:bCs/>
          <w:sz w:val="24"/>
          <w:szCs w:val="24"/>
        </w:rPr>
      </w:pPr>
      <w:r w:rsidRPr="0016195A">
        <w:rPr>
          <w:rFonts w:ascii="Times New Roman" w:hAnsi="Times New Roman"/>
          <w:b/>
          <w:bCs/>
          <w:sz w:val="24"/>
          <w:szCs w:val="24"/>
        </w:rPr>
        <w:t>Ch. 1028/1098: Cooperation with Federal Immigration</w:t>
      </w:r>
    </w:p>
    <w:p w14:paraId="05966253" w14:textId="57589C6C" w:rsidR="0016195A" w:rsidRDefault="0016195A" w:rsidP="0023293C">
      <w:pPr>
        <w:spacing w:after="0" w:line="240" w:lineRule="auto"/>
        <w:rPr>
          <w:rFonts w:ascii="Times New Roman" w:hAnsi="Times New Roman"/>
          <w:b/>
          <w:bCs/>
          <w:sz w:val="24"/>
          <w:szCs w:val="24"/>
        </w:rPr>
      </w:pPr>
      <w:r>
        <w:rPr>
          <w:rFonts w:ascii="Times New Roman" w:hAnsi="Times New Roman"/>
          <w:b/>
          <w:bCs/>
          <w:sz w:val="24"/>
          <w:szCs w:val="24"/>
        </w:rPr>
        <w:t>Slide 18</w:t>
      </w:r>
      <w:r w:rsidR="00125F87">
        <w:rPr>
          <w:rFonts w:ascii="Times New Roman" w:hAnsi="Times New Roman"/>
          <w:b/>
          <w:bCs/>
          <w:sz w:val="24"/>
          <w:szCs w:val="24"/>
        </w:rPr>
        <w:t>9</w:t>
      </w:r>
      <w:r>
        <w:rPr>
          <w:rFonts w:ascii="Times New Roman" w:hAnsi="Times New Roman"/>
          <w:b/>
          <w:bCs/>
          <w:sz w:val="24"/>
          <w:szCs w:val="24"/>
        </w:rPr>
        <w:t>-</w:t>
      </w:r>
      <w:r w:rsidR="00A26B7E">
        <w:rPr>
          <w:rFonts w:ascii="Times New Roman" w:hAnsi="Times New Roman"/>
          <w:b/>
          <w:bCs/>
          <w:sz w:val="24"/>
          <w:szCs w:val="24"/>
        </w:rPr>
        <w:t>193</w:t>
      </w:r>
    </w:p>
    <w:p w14:paraId="4EE8A835" w14:textId="77777777" w:rsidR="0016195A" w:rsidRDefault="0016195A" w:rsidP="0023293C">
      <w:pPr>
        <w:spacing w:after="0" w:line="240" w:lineRule="auto"/>
        <w:rPr>
          <w:rFonts w:ascii="Times New Roman" w:hAnsi="Times New Roman"/>
          <w:b/>
          <w:bCs/>
          <w:sz w:val="24"/>
          <w:szCs w:val="24"/>
        </w:rPr>
      </w:pPr>
    </w:p>
    <w:p w14:paraId="3CE724DD" w14:textId="77777777"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Ch. 1131/1132: Law Enforcement Facial Coverings</w:t>
      </w:r>
    </w:p>
    <w:p w14:paraId="0A7E192A" w14:textId="25F4780F"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19</w:t>
      </w:r>
      <w:r w:rsidR="0021434C">
        <w:rPr>
          <w:rFonts w:ascii="Times New Roman" w:hAnsi="Times New Roman"/>
          <w:b/>
          <w:bCs/>
          <w:sz w:val="24"/>
          <w:szCs w:val="24"/>
        </w:rPr>
        <w:t>4</w:t>
      </w:r>
      <w:r>
        <w:rPr>
          <w:rFonts w:ascii="Times New Roman" w:hAnsi="Times New Roman"/>
          <w:b/>
          <w:bCs/>
          <w:sz w:val="24"/>
          <w:szCs w:val="24"/>
        </w:rPr>
        <w:t>-19</w:t>
      </w:r>
      <w:r w:rsidR="0021434C">
        <w:rPr>
          <w:rFonts w:ascii="Times New Roman" w:hAnsi="Times New Roman"/>
          <w:b/>
          <w:bCs/>
          <w:sz w:val="24"/>
          <w:szCs w:val="24"/>
        </w:rPr>
        <w:t>9</w:t>
      </w:r>
      <w:r w:rsidR="00207DED">
        <w:rPr>
          <w:rFonts w:ascii="Times New Roman" w:hAnsi="Times New Roman"/>
          <w:b/>
          <w:bCs/>
          <w:sz w:val="24"/>
          <w:szCs w:val="24"/>
        </w:rPr>
        <w:t xml:space="preserve"> (New exceptions added 6/29/2026</w:t>
      </w:r>
      <w:r w:rsidR="003A2C3A">
        <w:rPr>
          <w:rFonts w:ascii="Times New Roman" w:hAnsi="Times New Roman"/>
          <w:b/>
          <w:bCs/>
          <w:sz w:val="24"/>
          <w:szCs w:val="24"/>
        </w:rPr>
        <w:t>,</w:t>
      </w:r>
      <w:r w:rsidR="00C354F6">
        <w:rPr>
          <w:rFonts w:ascii="Times New Roman" w:hAnsi="Times New Roman"/>
          <w:b/>
          <w:bCs/>
          <w:sz w:val="24"/>
          <w:szCs w:val="24"/>
        </w:rPr>
        <w:t xml:space="preserve"> slide 201</w:t>
      </w:r>
      <w:r w:rsidR="00A51912">
        <w:rPr>
          <w:rFonts w:ascii="Times New Roman" w:hAnsi="Times New Roman"/>
          <w:b/>
          <w:bCs/>
          <w:sz w:val="24"/>
          <w:szCs w:val="24"/>
        </w:rPr>
        <w:t>-202</w:t>
      </w:r>
      <w:r w:rsidR="00207DED">
        <w:rPr>
          <w:rFonts w:ascii="Times New Roman" w:hAnsi="Times New Roman"/>
          <w:b/>
          <w:bCs/>
          <w:sz w:val="24"/>
          <w:szCs w:val="24"/>
        </w:rPr>
        <w:t>).</w:t>
      </w:r>
    </w:p>
    <w:p w14:paraId="1A5152EE" w14:textId="77777777" w:rsidR="0016195A" w:rsidRDefault="0016195A" w:rsidP="0023293C">
      <w:pPr>
        <w:spacing w:after="0" w:line="240" w:lineRule="auto"/>
        <w:rPr>
          <w:rFonts w:ascii="Times New Roman" w:hAnsi="Times New Roman"/>
          <w:b/>
          <w:bCs/>
          <w:sz w:val="24"/>
          <w:szCs w:val="24"/>
        </w:rPr>
      </w:pPr>
    </w:p>
    <w:p w14:paraId="216939AD" w14:textId="1D17C706" w:rsidR="008F00A8" w:rsidRDefault="008F00A8" w:rsidP="0023293C">
      <w:pPr>
        <w:spacing w:after="0" w:line="240" w:lineRule="auto"/>
        <w:rPr>
          <w:rFonts w:ascii="Times New Roman" w:hAnsi="Times New Roman"/>
          <w:b/>
          <w:bCs/>
          <w:sz w:val="24"/>
          <w:szCs w:val="24"/>
        </w:rPr>
      </w:pPr>
      <w:r w:rsidRPr="008F00A8">
        <w:rPr>
          <w:rFonts w:ascii="Times New Roman" w:hAnsi="Times New Roman"/>
          <w:b/>
          <w:bCs/>
          <w:sz w:val="24"/>
          <w:szCs w:val="24"/>
        </w:rPr>
        <w:t>Ch. 1131/1132: Law Enforcement Badge/Insignia/Name/Identifier</w:t>
      </w:r>
    </w:p>
    <w:p w14:paraId="1203C813" w14:textId="5A218E43" w:rsidR="008F00A8" w:rsidRDefault="00C8264B" w:rsidP="0023293C">
      <w:pPr>
        <w:spacing w:after="0" w:line="240" w:lineRule="auto"/>
        <w:rPr>
          <w:rFonts w:ascii="Times New Roman" w:hAnsi="Times New Roman"/>
          <w:b/>
          <w:bCs/>
          <w:sz w:val="24"/>
          <w:szCs w:val="24"/>
        </w:rPr>
      </w:pPr>
      <w:r>
        <w:rPr>
          <w:rFonts w:ascii="Times New Roman" w:hAnsi="Times New Roman"/>
          <w:b/>
          <w:bCs/>
          <w:sz w:val="24"/>
          <w:szCs w:val="24"/>
        </w:rPr>
        <w:t>200</w:t>
      </w:r>
    </w:p>
    <w:p w14:paraId="3DBAC0FE" w14:textId="77777777" w:rsidR="008F00A8" w:rsidRDefault="008F00A8" w:rsidP="0023293C">
      <w:pPr>
        <w:spacing w:after="0" w:line="240" w:lineRule="auto"/>
        <w:rPr>
          <w:rFonts w:ascii="Times New Roman" w:hAnsi="Times New Roman"/>
          <w:b/>
          <w:bCs/>
          <w:sz w:val="24"/>
          <w:szCs w:val="24"/>
        </w:rPr>
      </w:pPr>
    </w:p>
    <w:p w14:paraId="455B2611" w14:textId="77777777" w:rsidR="008F00A8" w:rsidRDefault="008F00A8" w:rsidP="008F00A8">
      <w:pPr>
        <w:spacing w:after="0" w:line="240" w:lineRule="auto"/>
        <w:rPr>
          <w:rFonts w:ascii="Times New Roman" w:hAnsi="Times New Roman"/>
          <w:b/>
          <w:sz w:val="24"/>
          <w:szCs w:val="24"/>
        </w:rPr>
      </w:pPr>
      <w:r w:rsidRPr="008F00A8">
        <w:rPr>
          <w:rFonts w:ascii="Times New Roman" w:hAnsi="Times New Roman"/>
          <w:b/>
          <w:sz w:val="24"/>
          <w:szCs w:val="24"/>
        </w:rPr>
        <w:t>Ch. 441: Witness Impeachment Evidence Designation and Review Process</w:t>
      </w:r>
    </w:p>
    <w:p w14:paraId="54D02388" w14:textId="415E5D70" w:rsidR="008F00A8" w:rsidRPr="008F00A8" w:rsidRDefault="008F00A8" w:rsidP="008F00A8">
      <w:pPr>
        <w:spacing w:after="0" w:line="240" w:lineRule="auto"/>
        <w:rPr>
          <w:rFonts w:ascii="Times New Roman" w:hAnsi="Times New Roman"/>
          <w:b/>
          <w:bCs/>
          <w:sz w:val="24"/>
          <w:szCs w:val="24"/>
        </w:rPr>
      </w:pPr>
      <w:r>
        <w:rPr>
          <w:rFonts w:ascii="Times New Roman" w:hAnsi="Times New Roman"/>
          <w:b/>
          <w:sz w:val="24"/>
          <w:szCs w:val="24"/>
        </w:rPr>
        <w:t>Slide 20</w:t>
      </w:r>
      <w:r w:rsidR="003A1361">
        <w:rPr>
          <w:rFonts w:ascii="Times New Roman" w:hAnsi="Times New Roman"/>
          <w:b/>
          <w:sz w:val="24"/>
          <w:szCs w:val="24"/>
        </w:rPr>
        <w:t>7</w:t>
      </w:r>
      <w:r>
        <w:rPr>
          <w:rFonts w:ascii="Times New Roman" w:hAnsi="Times New Roman"/>
          <w:b/>
          <w:sz w:val="24"/>
          <w:szCs w:val="24"/>
        </w:rPr>
        <w:t>-20</w:t>
      </w:r>
      <w:r w:rsidR="00954179">
        <w:rPr>
          <w:rFonts w:ascii="Times New Roman" w:hAnsi="Times New Roman"/>
          <w:b/>
          <w:sz w:val="24"/>
          <w:szCs w:val="24"/>
        </w:rPr>
        <w:t>9</w:t>
      </w:r>
    </w:p>
    <w:p w14:paraId="22878DE4" w14:textId="77777777" w:rsidR="008F00A8" w:rsidRDefault="008F00A8" w:rsidP="0023293C">
      <w:pPr>
        <w:spacing w:after="0" w:line="240" w:lineRule="auto"/>
        <w:rPr>
          <w:rFonts w:ascii="Times New Roman" w:hAnsi="Times New Roman"/>
          <w:b/>
          <w:bCs/>
          <w:sz w:val="24"/>
          <w:szCs w:val="24"/>
        </w:rPr>
      </w:pPr>
    </w:p>
    <w:p w14:paraId="422D5812" w14:textId="7738CBED" w:rsidR="008F00A8" w:rsidRDefault="008F00A8" w:rsidP="0023293C">
      <w:pPr>
        <w:spacing w:after="0" w:line="240" w:lineRule="auto"/>
        <w:rPr>
          <w:rFonts w:ascii="Times New Roman" w:hAnsi="Times New Roman"/>
          <w:b/>
          <w:bCs/>
          <w:sz w:val="24"/>
          <w:szCs w:val="24"/>
        </w:rPr>
      </w:pPr>
      <w:r w:rsidRPr="008F00A8">
        <w:rPr>
          <w:rFonts w:ascii="Times New Roman" w:hAnsi="Times New Roman"/>
          <w:b/>
          <w:bCs/>
          <w:sz w:val="24"/>
          <w:szCs w:val="24"/>
        </w:rPr>
        <w:t>Ch. 465: Workers’ Compensation for PTSD</w:t>
      </w:r>
    </w:p>
    <w:p w14:paraId="0C3442A0" w14:textId="3918E997" w:rsidR="008F00A8" w:rsidRDefault="008F00A8" w:rsidP="0023293C">
      <w:pPr>
        <w:spacing w:after="0" w:line="240" w:lineRule="auto"/>
        <w:rPr>
          <w:rFonts w:ascii="Times New Roman" w:hAnsi="Times New Roman"/>
          <w:b/>
          <w:bCs/>
          <w:sz w:val="24"/>
          <w:szCs w:val="24"/>
        </w:rPr>
      </w:pPr>
      <w:r>
        <w:rPr>
          <w:rFonts w:ascii="Times New Roman" w:hAnsi="Times New Roman"/>
          <w:b/>
          <w:bCs/>
          <w:sz w:val="24"/>
          <w:szCs w:val="24"/>
        </w:rPr>
        <w:t>Slide 2</w:t>
      </w:r>
      <w:r w:rsidR="00954179">
        <w:rPr>
          <w:rFonts w:ascii="Times New Roman" w:hAnsi="Times New Roman"/>
          <w:b/>
          <w:bCs/>
          <w:sz w:val="24"/>
          <w:szCs w:val="24"/>
        </w:rPr>
        <w:t>1</w:t>
      </w:r>
      <w:r>
        <w:rPr>
          <w:rFonts w:ascii="Times New Roman" w:hAnsi="Times New Roman"/>
          <w:b/>
          <w:bCs/>
          <w:sz w:val="24"/>
          <w:szCs w:val="24"/>
        </w:rPr>
        <w:t>0</w:t>
      </w:r>
    </w:p>
    <w:p w14:paraId="026252CA" w14:textId="77777777" w:rsidR="00694A05" w:rsidRPr="002B7697" w:rsidRDefault="00A23308" w:rsidP="002B7697">
      <w:pPr>
        <w:jc w:val="center"/>
        <w:rPr>
          <w:rFonts w:ascii="Times New Roman" w:hAnsi="Times New Roman"/>
          <w:b/>
          <w:sz w:val="28"/>
          <w:szCs w:val="28"/>
          <w:u w:val="single"/>
        </w:rPr>
      </w:pPr>
      <w:r w:rsidRPr="00913B31">
        <w:rPr>
          <w:rFonts w:ascii="Times New Roman" w:hAnsi="Times New Roman"/>
          <w:b/>
          <w:sz w:val="28"/>
          <w:szCs w:val="28"/>
          <w:u w:val="single"/>
        </w:rPr>
        <w:lastRenderedPageBreak/>
        <w:t>Summary of New La</w:t>
      </w:r>
      <w:r w:rsidR="002B7697">
        <w:rPr>
          <w:rFonts w:ascii="Times New Roman" w:hAnsi="Times New Roman"/>
          <w:b/>
          <w:sz w:val="28"/>
          <w:szCs w:val="28"/>
          <w:u w:val="single"/>
        </w:rPr>
        <w:t>ws for Patrol and Investigators</w:t>
      </w:r>
    </w:p>
    <w:p w14:paraId="5632F1E3" w14:textId="77777777" w:rsidR="005B476D" w:rsidRDefault="005B476D" w:rsidP="005B476D">
      <w:pPr>
        <w:spacing w:after="0" w:line="240" w:lineRule="auto"/>
        <w:rPr>
          <w:rFonts w:ascii="Times New Roman" w:hAnsi="Times New Roman"/>
          <w:b/>
          <w:sz w:val="24"/>
          <w:szCs w:val="24"/>
        </w:rPr>
      </w:pPr>
      <w:r w:rsidRPr="00112AB0">
        <w:rPr>
          <w:rFonts w:ascii="Times New Roman" w:hAnsi="Times New Roman"/>
          <w:b/>
          <w:sz w:val="24"/>
          <w:szCs w:val="24"/>
        </w:rPr>
        <w:t>Ch. 175: Juvenile Fingerprints</w:t>
      </w:r>
    </w:p>
    <w:p w14:paraId="7B76799D" w14:textId="77777777" w:rsidR="005B476D" w:rsidRDefault="005B476D" w:rsidP="005B476D">
      <w:pPr>
        <w:spacing w:after="0" w:line="240" w:lineRule="auto"/>
        <w:rPr>
          <w:rFonts w:ascii="Times New Roman" w:hAnsi="Times New Roman"/>
          <w:b/>
          <w:sz w:val="24"/>
          <w:szCs w:val="24"/>
        </w:rPr>
      </w:pPr>
      <w:r>
        <w:rPr>
          <w:rFonts w:ascii="Times New Roman" w:hAnsi="Times New Roman"/>
          <w:b/>
          <w:sz w:val="24"/>
          <w:szCs w:val="24"/>
        </w:rPr>
        <w:t>Slide 7-8</w:t>
      </w:r>
    </w:p>
    <w:p w14:paraId="0B24684F" w14:textId="77777777" w:rsidR="005B476D" w:rsidRDefault="005B476D" w:rsidP="005B476D">
      <w:pPr>
        <w:spacing w:after="0" w:line="240" w:lineRule="auto"/>
        <w:rPr>
          <w:rFonts w:ascii="Times New Roman" w:hAnsi="Times New Roman"/>
          <w:b/>
          <w:sz w:val="24"/>
          <w:szCs w:val="24"/>
        </w:rPr>
      </w:pPr>
    </w:p>
    <w:p w14:paraId="0EC26450" w14:textId="77777777" w:rsidR="005B476D" w:rsidRDefault="005B476D" w:rsidP="005B476D">
      <w:pPr>
        <w:spacing w:after="0" w:line="240" w:lineRule="auto"/>
        <w:rPr>
          <w:rFonts w:ascii="Times New Roman" w:hAnsi="Times New Roman"/>
          <w:b/>
          <w:sz w:val="24"/>
          <w:szCs w:val="24"/>
        </w:rPr>
      </w:pPr>
      <w:r w:rsidRPr="0056332E">
        <w:rPr>
          <w:rFonts w:ascii="Times New Roman" w:hAnsi="Times New Roman"/>
          <w:b/>
          <w:sz w:val="24"/>
          <w:szCs w:val="24"/>
        </w:rPr>
        <w:t>Ch. 270/271: Law Enforcement Drone Use</w:t>
      </w:r>
    </w:p>
    <w:p w14:paraId="528EFAB9" w14:textId="77777777" w:rsidR="005B476D" w:rsidRDefault="005B476D" w:rsidP="005B476D">
      <w:pPr>
        <w:spacing w:after="0" w:line="240" w:lineRule="auto"/>
        <w:rPr>
          <w:rFonts w:ascii="Times New Roman" w:hAnsi="Times New Roman"/>
          <w:b/>
          <w:sz w:val="24"/>
          <w:szCs w:val="24"/>
        </w:rPr>
      </w:pPr>
      <w:r>
        <w:rPr>
          <w:rFonts w:ascii="Times New Roman" w:hAnsi="Times New Roman"/>
          <w:b/>
          <w:sz w:val="24"/>
          <w:szCs w:val="24"/>
        </w:rPr>
        <w:t>Slide 11</w:t>
      </w:r>
    </w:p>
    <w:p w14:paraId="523564BF" w14:textId="77777777" w:rsidR="005B476D" w:rsidRDefault="005B476D" w:rsidP="005B476D">
      <w:pPr>
        <w:spacing w:after="0" w:line="240" w:lineRule="auto"/>
        <w:rPr>
          <w:rFonts w:ascii="Times New Roman" w:hAnsi="Times New Roman"/>
          <w:b/>
          <w:bCs/>
          <w:sz w:val="24"/>
          <w:szCs w:val="24"/>
        </w:rPr>
      </w:pPr>
    </w:p>
    <w:p w14:paraId="6566CF8C" w14:textId="77777777" w:rsidR="005B476D" w:rsidRDefault="005B476D" w:rsidP="005B476D">
      <w:pPr>
        <w:spacing w:after="0" w:line="240" w:lineRule="auto"/>
        <w:rPr>
          <w:rFonts w:ascii="Times New Roman" w:hAnsi="Times New Roman"/>
          <w:b/>
          <w:bCs/>
          <w:sz w:val="24"/>
          <w:szCs w:val="24"/>
        </w:rPr>
      </w:pPr>
      <w:r w:rsidRPr="0056332E">
        <w:rPr>
          <w:rFonts w:ascii="Times New Roman" w:hAnsi="Times New Roman"/>
          <w:b/>
          <w:bCs/>
          <w:sz w:val="24"/>
          <w:szCs w:val="24"/>
        </w:rPr>
        <w:t>Ch. 557: Minor Victims of Sex Trafficking</w:t>
      </w:r>
    </w:p>
    <w:p w14:paraId="343517BC"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13</w:t>
      </w:r>
    </w:p>
    <w:p w14:paraId="73DC5405" w14:textId="77777777" w:rsidR="005B476D" w:rsidRDefault="005B476D" w:rsidP="005B476D">
      <w:pPr>
        <w:spacing w:after="0" w:line="240" w:lineRule="auto"/>
        <w:rPr>
          <w:rFonts w:ascii="Times New Roman" w:hAnsi="Times New Roman"/>
          <w:b/>
          <w:bCs/>
          <w:sz w:val="24"/>
          <w:szCs w:val="24"/>
        </w:rPr>
      </w:pPr>
    </w:p>
    <w:p w14:paraId="66904404" w14:textId="77777777" w:rsidR="005B476D" w:rsidRDefault="005B476D" w:rsidP="005B476D">
      <w:pPr>
        <w:spacing w:after="0" w:line="240" w:lineRule="auto"/>
        <w:rPr>
          <w:rFonts w:ascii="Times New Roman" w:hAnsi="Times New Roman"/>
          <w:b/>
          <w:bCs/>
          <w:sz w:val="24"/>
          <w:szCs w:val="24"/>
        </w:rPr>
      </w:pPr>
      <w:r w:rsidRPr="0056332E">
        <w:rPr>
          <w:rFonts w:ascii="Times New Roman" w:hAnsi="Times New Roman"/>
          <w:b/>
          <w:bCs/>
          <w:sz w:val="24"/>
          <w:szCs w:val="24"/>
        </w:rPr>
        <w:t>Ch. 698/Ch.699: Substantial Risk Orders</w:t>
      </w:r>
    </w:p>
    <w:p w14:paraId="478E4590"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14-18</w:t>
      </w:r>
    </w:p>
    <w:p w14:paraId="380F85AC" w14:textId="77777777" w:rsidR="005B476D" w:rsidRDefault="005B476D" w:rsidP="005B476D">
      <w:pPr>
        <w:spacing w:after="0" w:line="240" w:lineRule="auto"/>
        <w:rPr>
          <w:rFonts w:ascii="Times New Roman" w:hAnsi="Times New Roman"/>
          <w:b/>
          <w:bCs/>
          <w:sz w:val="24"/>
          <w:szCs w:val="24"/>
        </w:rPr>
      </w:pPr>
    </w:p>
    <w:p w14:paraId="4687E197" w14:textId="77777777" w:rsidR="005B476D" w:rsidRDefault="005B476D" w:rsidP="005B476D">
      <w:pPr>
        <w:spacing w:after="0" w:line="240" w:lineRule="auto"/>
        <w:rPr>
          <w:rFonts w:ascii="Times New Roman" w:hAnsi="Times New Roman"/>
          <w:b/>
          <w:bCs/>
          <w:sz w:val="24"/>
          <w:szCs w:val="24"/>
        </w:rPr>
      </w:pPr>
      <w:r w:rsidRPr="0056332E">
        <w:rPr>
          <w:rFonts w:ascii="Times New Roman" w:hAnsi="Times New Roman"/>
          <w:b/>
          <w:bCs/>
          <w:sz w:val="24"/>
          <w:szCs w:val="24"/>
        </w:rPr>
        <w:t>Ch. 742: Confidential Informants</w:t>
      </w:r>
    </w:p>
    <w:p w14:paraId="65E629FB"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19</w:t>
      </w:r>
    </w:p>
    <w:p w14:paraId="49E57101" w14:textId="77777777" w:rsidR="005B476D" w:rsidRDefault="005B476D" w:rsidP="005B476D">
      <w:pPr>
        <w:spacing w:after="0" w:line="240" w:lineRule="auto"/>
        <w:rPr>
          <w:rFonts w:ascii="Times New Roman" w:hAnsi="Times New Roman"/>
          <w:b/>
          <w:bCs/>
          <w:sz w:val="24"/>
          <w:szCs w:val="24"/>
        </w:rPr>
      </w:pPr>
    </w:p>
    <w:p w14:paraId="022CFFA5" w14:textId="77777777" w:rsidR="005B476D" w:rsidRDefault="005B476D" w:rsidP="005B476D">
      <w:pPr>
        <w:spacing w:after="0" w:line="240" w:lineRule="auto"/>
        <w:rPr>
          <w:rFonts w:ascii="Times New Roman" w:hAnsi="Times New Roman"/>
          <w:b/>
          <w:bCs/>
          <w:sz w:val="24"/>
          <w:szCs w:val="24"/>
        </w:rPr>
      </w:pPr>
      <w:r w:rsidRPr="005374E8">
        <w:rPr>
          <w:rFonts w:ascii="Times New Roman" w:hAnsi="Times New Roman"/>
          <w:b/>
          <w:bCs/>
          <w:sz w:val="24"/>
          <w:szCs w:val="24"/>
        </w:rPr>
        <w:t>Ch. 830: Sheriff Authority in Co-Located Courthouses</w:t>
      </w:r>
    </w:p>
    <w:p w14:paraId="13580CF9"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22</w:t>
      </w:r>
    </w:p>
    <w:p w14:paraId="33F6707F" w14:textId="77777777" w:rsidR="005B476D" w:rsidRDefault="005B476D" w:rsidP="005B476D">
      <w:pPr>
        <w:spacing w:after="0" w:line="240" w:lineRule="auto"/>
        <w:rPr>
          <w:rFonts w:ascii="Times New Roman" w:hAnsi="Times New Roman"/>
          <w:b/>
          <w:bCs/>
          <w:sz w:val="24"/>
          <w:szCs w:val="24"/>
        </w:rPr>
      </w:pPr>
    </w:p>
    <w:p w14:paraId="10467FEC" w14:textId="77777777" w:rsidR="005B476D" w:rsidRDefault="005B476D" w:rsidP="005B476D">
      <w:pPr>
        <w:spacing w:after="0" w:line="240" w:lineRule="auto"/>
        <w:rPr>
          <w:rFonts w:ascii="Times New Roman" w:hAnsi="Times New Roman"/>
          <w:b/>
          <w:bCs/>
          <w:sz w:val="24"/>
          <w:szCs w:val="24"/>
        </w:rPr>
      </w:pPr>
      <w:r w:rsidRPr="005374E8">
        <w:rPr>
          <w:rFonts w:ascii="Times New Roman" w:hAnsi="Times New Roman"/>
          <w:b/>
          <w:bCs/>
          <w:sz w:val="24"/>
          <w:szCs w:val="24"/>
        </w:rPr>
        <w:t>2022 Ch. 737: Facial Recognition Technology</w:t>
      </w:r>
    </w:p>
    <w:p w14:paraId="7BA634A8"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23-24</w:t>
      </w:r>
    </w:p>
    <w:p w14:paraId="323F0C84" w14:textId="77777777" w:rsidR="005B476D" w:rsidRDefault="005B476D" w:rsidP="005B476D">
      <w:pPr>
        <w:spacing w:after="0" w:line="240" w:lineRule="auto"/>
        <w:rPr>
          <w:rFonts w:ascii="Times New Roman" w:hAnsi="Times New Roman"/>
          <w:b/>
          <w:bCs/>
          <w:sz w:val="24"/>
          <w:szCs w:val="24"/>
        </w:rPr>
      </w:pPr>
    </w:p>
    <w:p w14:paraId="37CFE49E" w14:textId="77777777" w:rsidR="005B476D" w:rsidRDefault="005B476D" w:rsidP="005B476D">
      <w:pPr>
        <w:spacing w:after="0" w:line="240" w:lineRule="auto"/>
        <w:rPr>
          <w:rFonts w:ascii="Times New Roman" w:hAnsi="Times New Roman"/>
          <w:b/>
          <w:bCs/>
          <w:sz w:val="24"/>
          <w:szCs w:val="24"/>
        </w:rPr>
      </w:pPr>
      <w:r w:rsidRPr="005374E8">
        <w:rPr>
          <w:rFonts w:ascii="Times New Roman" w:hAnsi="Times New Roman"/>
          <w:b/>
          <w:bCs/>
          <w:sz w:val="24"/>
          <w:szCs w:val="24"/>
        </w:rPr>
        <w:t>Ch. 203: Sealed Search Warrants</w:t>
      </w:r>
    </w:p>
    <w:p w14:paraId="3D8251DF"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27</w:t>
      </w:r>
    </w:p>
    <w:p w14:paraId="4B8BB4FF" w14:textId="77777777" w:rsidR="005B476D" w:rsidRDefault="005B476D" w:rsidP="005B476D">
      <w:pPr>
        <w:spacing w:after="0" w:line="240" w:lineRule="auto"/>
        <w:rPr>
          <w:rFonts w:ascii="Times New Roman" w:hAnsi="Times New Roman"/>
          <w:b/>
          <w:bCs/>
          <w:sz w:val="24"/>
          <w:szCs w:val="24"/>
        </w:rPr>
      </w:pPr>
    </w:p>
    <w:p w14:paraId="49AB846F" w14:textId="77777777" w:rsidR="005B476D" w:rsidRDefault="005B476D" w:rsidP="005B476D">
      <w:pPr>
        <w:spacing w:after="0" w:line="240" w:lineRule="auto"/>
        <w:rPr>
          <w:rFonts w:ascii="Times New Roman" w:hAnsi="Times New Roman"/>
          <w:b/>
          <w:bCs/>
          <w:sz w:val="24"/>
          <w:szCs w:val="24"/>
        </w:rPr>
      </w:pPr>
      <w:r w:rsidRPr="005374E8">
        <w:rPr>
          <w:rFonts w:ascii="Times New Roman" w:hAnsi="Times New Roman"/>
          <w:b/>
          <w:bCs/>
          <w:sz w:val="24"/>
          <w:szCs w:val="24"/>
        </w:rPr>
        <w:t>Ch. 527 / Ch.528: Expansion of “Intimate Partner” Definition</w:t>
      </w:r>
    </w:p>
    <w:p w14:paraId="54048272"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28</w:t>
      </w:r>
    </w:p>
    <w:p w14:paraId="4C0D2D60" w14:textId="77777777" w:rsidR="005B476D" w:rsidRDefault="005B476D" w:rsidP="005B476D">
      <w:pPr>
        <w:spacing w:after="0" w:line="240" w:lineRule="auto"/>
        <w:rPr>
          <w:rFonts w:ascii="Times New Roman" w:hAnsi="Times New Roman"/>
          <w:b/>
          <w:bCs/>
          <w:sz w:val="24"/>
          <w:szCs w:val="24"/>
        </w:rPr>
      </w:pPr>
    </w:p>
    <w:p w14:paraId="30928D2C" w14:textId="77777777" w:rsidR="005B476D" w:rsidRDefault="005B476D" w:rsidP="005B476D">
      <w:pPr>
        <w:spacing w:after="0" w:line="240" w:lineRule="auto"/>
        <w:rPr>
          <w:rFonts w:ascii="Times New Roman" w:hAnsi="Times New Roman"/>
          <w:b/>
          <w:bCs/>
          <w:sz w:val="24"/>
          <w:szCs w:val="24"/>
        </w:rPr>
      </w:pPr>
      <w:r w:rsidRPr="005374E8">
        <w:rPr>
          <w:rFonts w:ascii="Times New Roman" w:hAnsi="Times New Roman"/>
          <w:b/>
          <w:bCs/>
          <w:sz w:val="24"/>
          <w:szCs w:val="24"/>
        </w:rPr>
        <w:t xml:space="preserve">Ch. 527 / Ch.528 </w:t>
      </w:r>
      <w:proofErr w:type="spellStart"/>
      <w:r w:rsidRPr="005374E8">
        <w:rPr>
          <w:rFonts w:ascii="Times New Roman" w:hAnsi="Times New Roman"/>
          <w:b/>
          <w:bCs/>
          <w:sz w:val="24"/>
          <w:szCs w:val="24"/>
        </w:rPr>
        <w:t>con’d</w:t>
      </w:r>
      <w:proofErr w:type="spellEnd"/>
      <w:r w:rsidRPr="005374E8">
        <w:rPr>
          <w:rFonts w:ascii="Times New Roman" w:hAnsi="Times New Roman"/>
          <w:b/>
          <w:bCs/>
          <w:sz w:val="24"/>
          <w:szCs w:val="24"/>
        </w:rPr>
        <w:t xml:space="preserve">: Amendment to § 18.2-308.1:8 </w:t>
      </w:r>
      <w:r>
        <w:rPr>
          <w:rFonts w:ascii="Times New Roman" w:hAnsi="Times New Roman"/>
          <w:b/>
          <w:bCs/>
          <w:sz w:val="24"/>
          <w:szCs w:val="24"/>
        </w:rPr>
        <w:t>–</w:t>
      </w:r>
      <w:r w:rsidRPr="005374E8">
        <w:rPr>
          <w:rFonts w:ascii="Times New Roman" w:hAnsi="Times New Roman"/>
          <w:b/>
          <w:bCs/>
          <w:sz w:val="24"/>
          <w:szCs w:val="24"/>
        </w:rPr>
        <w:t xml:space="preserve"> Firearms</w:t>
      </w:r>
    </w:p>
    <w:p w14:paraId="013EADE6"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29</w:t>
      </w:r>
    </w:p>
    <w:p w14:paraId="5CA20D05" w14:textId="77777777" w:rsidR="005B476D" w:rsidRDefault="005B476D" w:rsidP="005B476D">
      <w:pPr>
        <w:spacing w:after="0" w:line="240" w:lineRule="auto"/>
        <w:rPr>
          <w:rFonts w:ascii="Times New Roman" w:hAnsi="Times New Roman"/>
          <w:b/>
          <w:bCs/>
          <w:sz w:val="24"/>
          <w:szCs w:val="24"/>
        </w:rPr>
      </w:pPr>
    </w:p>
    <w:p w14:paraId="4FDA690F" w14:textId="77777777" w:rsidR="005B476D" w:rsidRDefault="005B476D" w:rsidP="005B476D">
      <w:pPr>
        <w:spacing w:after="0" w:line="240" w:lineRule="auto"/>
        <w:rPr>
          <w:rFonts w:ascii="Times New Roman" w:hAnsi="Times New Roman"/>
          <w:b/>
          <w:bCs/>
          <w:sz w:val="24"/>
          <w:szCs w:val="24"/>
        </w:rPr>
      </w:pPr>
      <w:r w:rsidRPr="00EC1670">
        <w:rPr>
          <w:rFonts w:ascii="Times New Roman" w:hAnsi="Times New Roman"/>
          <w:b/>
          <w:bCs/>
          <w:sz w:val="24"/>
          <w:szCs w:val="24"/>
        </w:rPr>
        <w:t>Ch. 873: Juveniles – Minimum Age for Delinquency</w:t>
      </w:r>
    </w:p>
    <w:p w14:paraId="08FD4D81"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35-37</w:t>
      </w:r>
    </w:p>
    <w:p w14:paraId="7892F44C" w14:textId="77777777" w:rsidR="005B476D" w:rsidRDefault="005B476D" w:rsidP="005B476D">
      <w:pPr>
        <w:spacing w:after="0" w:line="240" w:lineRule="auto"/>
        <w:rPr>
          <w:rFonts w:ascii="Times New Roman" w:hAnsi="Times New Roman"/>
          <w:b/>
          <w:bCs/>
          <w:sz w:val="24"/>
          <w:szCs w:val="24"/>
        </w:rPr>
      </w:pPr>
    </w:p>
    <w:p w14:paraId="38B30EC8" w14:textId="77777777" w:rsidR="005B476D" w:rsidRDefault="005B476D" w:rsidP="005B476D">
      <w:pPr>
        <w:spacing w:after="0" w:line="240" w:lineRule="auto"/>
        <w:rPr>
          <w:rFonts w:ascii="Times New Roman" w:hAnsi="Times New Roman"/>
          <w:b/>
          <w:bCs/>
          <w:sz w:val="24"/>
          <w:szCs w:val="24"/>
        </w:rPr>
      </w:pPr>
      <w:r w:rsidRPr="00EC1670">
        <w:rPr>
          <w:rFonts w:ascii="Times New Roman" w:hAnsi="Times New Roman"/>
          <w:b/>
          <w:bCs/>
          <w:sz w:val="24"/>
          <w:szCs w:val="24"/>
        </w:rPr>
        <w:t>Ch. 96 &amp; Ch.480:</w:t>
      </w:r>
      <w:r>
        <w:rPr>
          <w:rFonts w:ascii="Times New Roman" w:hAnsi="Times New Roman"/>
          <w:b/>
          <w:bCs/>
          <w:sz w:val="24"/>
          <w:szCs w:val="24"/>
        </w:rPr>
        <w:t xml:space="preserve"> </w:t>
      </w:r>
      <w:r w:rsidRPr="00EC1670">
        <w:rPr>
          <w:rFonts w:ascii="Times New Roman" w:hAnsi="Times New Roman"/>
          <w:b/>
          <w:bCs/>
          <w:sz w:val="24"/>
          <w:szCs w:val="24"/>
        </w:rPr>
        <w:t>Sex offenses prohibiting proximity to children</w:t>
      </w:r>
    </w:p>
    <w:p w14:paraId="484ADC35"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75</w:t>
      </w:r>
    </w:p>
    <w:p w14:paraId="7AEEB704" w14:textId="77777777" w:rsidR="005B476D" w:rsidRDefault="005B476D" w:rsidP="005B476D">
      <w:pPr>
        <w:spacing w:after="0" w:line="240" w:lineRule="auto"/>
        <w:rPr>
          <w:rFonts w:ascii="Times New Roman" w:hAnsi="Times New Roman"/>
          <w:b/>
          <w:bCs/>
          <w:sz w:val="24"/>
          <w:szCs w:val="24"/>
        </w:rPr>
      </w:pPr>
    </w:p>
    <w:p w14:paraId="32F00585" w14:textId="77777777" w:rsidR="005B476D" w:rsidRDefault="005B476D" w:rsidP="005B476D">
      <w:pPr>
        <w:spacing w:after="0" w:line="240" w:lineRule="auto"/>
        <w:rPr>
          <w:rFonts w:ascii="Times New Roman" w:hAnsi="Times New Roman"/>
          <w:b/>
          <w:bCs/>
          <w:sz w:val="24"/>
          <w:szCs w:val="24"/>
        </w:rPr>
      </w:pPr>
      <w:r w:rsidRPr="00EC1670">
        <w:rPr>
          <w:rFonts w:ascii="Times New Roman" w:hAnsi="Times New Roman"/>
          <w:b/>
          <w:bCs/>
          <w:sz w:val="24"/>
          <w:szCs w:val="24"/>
        </w:rPr>
        <w:t>Ch. 332: Trespassing on Emergency Vehicles</w:t>
      </w:r>
    </w:p>
    <w:p w14:paraId="3D109CE7"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76</w:t>
      </w:r>
    </w:p>
    <w:p w14:paraId="41601EBD" w14:textId="77777777" w:rsidR="005B476D" w:rsidRDefault="005B476D" w:rsidP="005B476D">
      <w:pPr>
        <w:spacing w:after="0" w:line="240" w:lineRule="auto"/>
        <w:rPr>
          <w:rFonts w:ascii="Times New Roman" w:hAnsi="Times New Roman"/>
          <w:b/>
          <w:bCs/>
          <w:sz w:val="24"/>
          <w:szCs w:val="24"/>
        </w:rPr>
      </w:pPr>
    </w:p>
    <w:p w14:paraId="1F8803D1"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t>Ch. 348: Display of Obscene Material to a Minor</w:t>
      </w:r>
    </w:p>
    <w:p w14:paraId="40072385"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77</w:t>
      </w:r>
    </w:p>
    <w:p w14:paraId="6CEA80CD" w14:textId="77777777" w:rsidR="005B476D" w:rsidRDefault="005B476D" w:rsidP="005B476D">
      <w:pPr>
        <w:spacing w:after="0" w:line="240" w:lineRule="auto"/>
        <w:rPr>
          <w:rFonts w:ascii="Times New Roman" w:hAnsi="Times New Roman"/>
          <w:b/>
          <w:bCs/>
          <w:sz w:val="24"/>
          <w:szCs w:val="24"/>
        </w:rPr>
      </w:pPr>
    </w:p>
    <w:p w14:paraId="7B5C305B"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lastRenderedPageBreak/>
        <w:t>Ch. 447: Medetomidine Possession &amp; Distribution</w:t>
      </w:r>
    </w:p>
    <w:p w14:paraId="1AB804E1"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78</w:t>
      </w:r>
    </w:p>
    <w:p w14:paraId="209FDBEB" w14:textId="77777777" w:rsidR="005B476D" w:rsidRDefault="005B476D" w:rsidP="005B476D">
      <w:pPr>
        <w:spacing w:after="0" w:line="240" w:lineRule="auto"/>
        <w:rPr>
          <w:rFonts w:ascii="Times New Roman" w:hAnsi="Times New Roman"/>
          <w:b/>
          <w:bCs/>
          <w:sz w:val="24"/>
          <w:szCs w:val="24"/>
        </w:rPr>
      </w:pPr>
    </w:p>
    <w:p w14:paraId="2FC49858"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t>Ch. 452: Impersonating any local, town, city, or county elected official.</w:t>
      </w:r>
    </w:p>
    <w:p w14:paraId="241536DF"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79</w:t>
      </w:r>
    </w:p>
    <w:p w14:paraId="5CE6C6C0" w14:textId="77777777" w:rsidR="005B476D" w:rsidRDefault="005B476D" w:rsidP="005B476D">
      <w:pPr>
        <w:spacing w:after="0" w:line="240" w:lineRule="auto"/>
        <w:rPr>
          <w:rFonts w:ascii="Times New Roman" w:hAnsi="Times New Roman"/>
          <w:b/>
          <w:bCs/>
          <w:sz w:val="24"/>
          <w:szCs w:val="24"/>
        </w:rPr>
      </w:pPr>
    </w:p>
    <w:p w14:paraId="1C63A75E"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t xml:space="preserve">Ch. 531/532: Plastic, Unfinished, &amp; </w:t>
      </w:r>
      <w:proofErr w:type="spellStart"/>
      <w:r w:rsidRPr="009B418D">
        <w:rPr>
          <w:rFonts w:ascii="Times New Roman" w:hAnsi="Times New Roman"/>
          <w:b/>
          <w:bCs/>
          <w:sz w:val="24"/>
          <w:szCs w:val="24"/>
        </w:rPr>
        <w:t>Unserialized</w:t>
      </w:r>
      <w:proofErr w:type="spellEnd"/>
      <w:r w:rsidRPr="009B418D">
        <w:rPr>
          <w:rFonts w:ascii="Times New Roman" w:hAnsi="Times New Roman"/>
          <w:b/>
          <w:bCs/>
          <w:sz w:val="24"/>
          <w:szCs w:val="24"/>
        </w:rPr>
        <w:t xml:space="preserve"> Firearms, Frames and Receivers</w:t>
      </w:r>
    </w:p>
    <w:p w14:paraId="36187F0A"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80-83</w:t>
      </w:r>
    </w:p>
    <w:p w14:paraId="64CE7DD2" w14:textId="77777777" w:rsidR="005B476D" w:rsidRDefault="005B476D" w:rsidP="005B476D">
      <w:pPr>
        <w:spacing w:after="0" w:line="240" w:lineRule="auto"/>
        <w:rPr>
          <w:rFonts w:ascii="Times New Roman" w:hAnsi="Times New Roman"/>
          <w:b/>
          <w:bCs/>
          <w:sz w:val="24"/>
          <w:szCs w:val="24"/>
        </w:rPr>
      </w:pPr>
    </w:p>
    <w:p w14:paraId="60BDBD4D"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t>Ch. 550 / 551:</w:t>
      </w:r>
      <w:r>
        <w:rPr>
          <w:rFonts w:ascii="Times New Roman" w:hAnsi="Times New Roman"/>
          <w:b/>
          <w:bCs/>
          <w:sz w:val="24"/>
          <w:szCs w:val="24"/>
        </w:rPr>
        <w:t xml:space="preserve"> </w:t>
      </w:r>
      <w:r w:rsidRPr="009B418D">
        <w:rPr>
          <w:rFonts w:ascii="Times New Roman" w:hAnsi="Times New Roman"/>
          <w:b/>
          <w:bCs/>
          <w:sz w:val="24"/>
          <w:szCs w:val="24"/>
        </w:rPr>
        <w:t>Unattended Handguns in Vehicles</w:t>
      </w:r>
    </w:p>
    <w:p w14:paraId="6A140EE8"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84-85</w:t>
      </w:r>
    </w:p>
    <w:p w14:paraId="1E8CD59E" w14:textId="77777777" w:rsidR="005B476D" w:rsidRDefault="005B476D" w:rsidP="005B476D">
      <w:pPr>
        <w:spacing w:after="0" w:line="240" w:lineRule="auto"/>
        <w:rPr>
          <w:rFonts w:ascii="Times New Roman" w:hAnsi="Times New Roman"/>
          <w:b/>
          <w:bCs/>
          <w:sz w:val="24"/>
          <w:szCs w:val="24"/>
        </w:rPr>
      </w:pPr>
    </w:p>
    <w:p w14:paraId="1BEBC121" w14:textId="77777777" w:rsidR="005B476D" w:rsidRDefault="005B476D" w:rsidP="005B476D">
      <w:pPr>
        <w:spacing w:after="0" w:line="240" w:lineRule="auto"/>
        <w:rPr>
          <w:rFonts w:ascii="Times New Roman" w:hAnsi="Times New Roman"/>
          <w:b/>
          <w:bCs/>
          <w:sz w:val="24"/>
          <w:szCs w:val="24"/>
        </w:rPr>
      </w:pPr>
      <w:r w:rsidRPr="009B418D">
        <w:rPr>
          <w:rFonts w:ascii="Times New Roman" w:hAnsi="Times New Roman"/>
          <w:b/>
          <w:bCs/>
          <w:sz w:val="24"/>
          <w:szCs w:val="24"/>
        </w:rPr>
        <w:t>Ch. 1006/1074: Improper Storage of Firearms</w:t>
      </w:r>
    </w:p>
    <w:p w14:paraId="3E5CC157"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87-88</w:t>
      </w:r>
    </w:p>
    <w:p w14:paraId="077202D9" w14:textId="77777777" w:rsidR="005B476D" w:rsidRDefault="005B476D" w:rsidP="005B476D">
      <w:pPr>
        <w:spacing w:after="0" w:line="240" w:lineRule="auto"/>
        <w:rPr>
          <w:rFonts w:ascii="Times New Roman" w:hAnsi="Times New Roman"/>
          <w:b/>
          <w:bCs/>
          <w:sz w:val="24"/>
          <w:szCs w:val="24"/>
        </w:rPr>
      </w:pPr>
    </w:p>
    <w:p w14:paraId="3BE3E2F3"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1084: Possession of Firearm by Person Convicted of Misdemeanor Hate Crime</w:t>
      </w:r>
    </w:p>
    <w:p w14:paraId="30864CE2" w14:textId="29478819"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w:t>
      </w:r>
      <w:r w:rsidR="002A2DDE">
        <w:rPr>
          <w:rFonts w:ascii="Times New Roman" w:hAnsi="Times New Roman"/>
          <w:b/>
          <w:bCs/>
          <w:sz w:val="24"/>
          <w:szCs w:val="24"/>
        </w:rPr>
        <w:t xml:space="preserve"> </w:t>
      </w:r>
      <w:r>
        <w:rPr>
          <w:rFonts w:ascii="Times New Roman" w:hAnsi="Times New Roman"/>
          <w:b/>
          <w:bCs/>
          <w:sz w:val="24"/>
          <w:szCs w:val="24"/>
        </w:rPr>
        <w:t>89</w:t>
      </w:r>
    </w:p>
    <w:p w14:paraId="2B405451" w14:textId="77777777" w:rsidR="005B476D" w:rsidRDefault="005B476D" w:rsidP="005B476D">
      <w:pPr>
        <w:spacing w:after="0" w:line="240" w:lineRule="auto"/>
        <w:rPr>
          <w:rFonts w:ascii="Times New Roman" w:hAnsi="Times New Roman"/>
          <w:b/>
          <w:bCs/>
          <w:sz w:val="24"/>
          <w:szCs w:val="24"/>
        </w:rPr>
      </w:pPr>
    </w:p>
    <w:p w14:paraId="5DEF7593"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909: Bribes for Votes</w:t>
      </w:r>
    </w:p>
    <w:p w14:paraId="467E738D"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91</w:t>
      </w:r>
    </w:p>
    <w:p w14:paraId="7C23B851" w14:textId="77777777" w:rsidR="005B476D" w:rsidRDefault="005B476D" w:rsidP="005B476D">
      <w:pPr>
        <w:spacing w:after="0" w:line="240" w:lineRule="auto"/>
        <w:rPr>
          <w:rFonts w:ascii="Times New Roman" w:hAnsi="Times New Roman"/>
          <w:b/>
          <w:bCs/>
          <w:sz w:val="24"/>
          <w:szCs w:val="24"/>
        </w:rPr>
      </w:pPr>
    </w:p>
    <w:p w14:paraId="0163024D"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991: Obstructing Reproductive Health Care Facility</w:t>
      </w:r>
    </w:p>
    <w:p w14:paraId="4E5BF5A6"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92</w:t>
      </w:r>
    </w:p>
    <w:p w14:paraId="38EBCB8E" w14:textId="77777777" w:rsidR="005B476D" w:rsidRDefault="005B476D" w:rsidP="005B476D">
      <w:pPr>
        <w:spacing w:after="0" w:line="240" w:lineRule="auto"/>
        <w:rPr>
          <w:rFonts w:ascii="Times New Roman" w:hAnsi="Times New Roman"/>
          <w:b/>
          <w:bCs/>
          <w:sz w:val="24"/>
          <w:szCs w:val="24"/>
        </w:rPr>
      </w:pPr>
    </w:p>
    <w:p w14:paraId="48ECDB41"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105/106: Damage or Trespass to Public Services or Utilities or Critical Infrastructure</w:t>
      </w:r>
    </w:p>
    <w:p w14:paraId="41A43031"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94</w:t>
      </w:r>
    </w:p>
    <w:p w14:paraId="52D9B100" w14:textId="77777777" w:rsidR="005B476D" w:rsidRDefault="005B476D" w:rsidP="005B476D">
      <w:pPr>
        <w:spacing w:after="0" w:line="240" w:lineRule="auto"/>
        <w:rPr>
          <w:rFonts w:ascii="Times New Roman" w:hAnsi="Times New Roman"/>
          <w:b/>
          <w:bCs/>
          <w:sz w:val="24"/>
          <w:szCs w:val="24"/>
        </w:rPr>
      </w:pPr>
    </w:p>
    <w:p w14:paraId="046827BE"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191:</w:t>
      </w:r>
      <w:r>
        <w:rPr>
          <w:rFonts w:ascii="Times New Roman" w:hAnsi="Times New Roman"/>
          <w:b/>
          <w:bCs/>
          <w:sz w:val="24"/>
          <w:szCs w:val="24"/>
        </w:rPr>
        <w:t xml:space="preserve"> </w:t>
      </w:r>
      <w:r w:rsidRPr="00C65C77">
        <w:rPr>
          <w:rFonts w:ascii="Times New Roman" w:hAnsi="Times New Roman"/>
          <w:b/>
          <w:bCs/>
          <w:sz w:val="24"/>
          <w:szCs w:val="24"/>
        </w:rPr>
        <w:t>Distributing Nitrous Oxide</w:t>
      </w:r>
    </w:p>
    <w:p w14:paraId="2AC9563A"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95-96</w:t>
      </w:r>
    </w:p>
    <w:p w14:paraId="08FDBD60" w14:textId="77777777" w:rsidR="005B476D" w:rsidRDefault="005B476D" w:rsidP="005B476D">
      <w:pPr>
        <w:spacing w:after="0" w:line="240" w:lineRule="auto"/>
        <w:rPr>
          <w:rFonts w:ascii="Times New Roman" w:hAnsi="Times New Roman"/>
          <w:b/>
          <w:bCs/>
          <w:sz w:val="24"/>
          <w:szCs w:val="24"/>
        </w:rPr>
      </w:pPr>
    </w:p>
    <w:p w14:paraId="0956B83C" w14:textId="77777777" w:rsidR="005B476D" w:rsidRDefault="005B476D" w:rsidP="005B476D">
      <w:pPr>
        <w:spacing w:after="0" w:line="240" w:lineRule="auto"/>
        <w:rPr>
          <w:rFonts w:ascii="Times New Roman" w:hAnsi="Times New Roman"/>
          <w:b/>
          <w:bCs/>
          <w:sz w:val="24"/>
          <w:szCs w:val="24"/>
        </w:rPr>
      </w:pPr>
      <w:r w:rsidRPr="00C65C77">
        <w:rPr>
          <w:rFonts w:ascii="Times New Roman" w:hAnsi="Times New Roman"/>
          <w:b/>
          <w:bCs/>
          <w:sz w:val="24"/>
          <w:szCs w:val="24"/>
        </w:rPr>
        <w:t>Ch. 196/197: Gift Cards Theft, Fraud, and Forgery</w:t>
      </w:r>
    </w:p>
    <w:p w14:paraId="5EE69DA7"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97</w:t>
      </w:r>
    </w:p>
    <w:p w14:paraId="503AF0ED" w14:textId="77777777" w:rsidR="005B476D" w:rsidRDefault="005B476D" w:rsidP="005B476D">
      <w:pPr>
        <w:spacing w:after="0" w:line="240" w:lineRule="auto"/>
        <w:rPr>
          <w:rFonts w:ascii="Times New Roman" w:hAnsi="Times New Roman"/>
          <w:b/>
          <w:bCs/>
          <w:sz w:val="24"/>
          <w:szCs w:val="24"/>
        </w:rPr>
      </w:pPr>
    </w:p>
    <w:p w14:paraId="00398519" w14:textId="77777777" w:rsidR="005B476D" w:rsidRDefault="005B476D" w:rsidP="005B476D">
      <w:pPr>
        <w:spacing w:after="0" w:line="240" w:lineRule="auto"/>
        <w:rPr>
          <w:rFonts w:ascii="Times New Roman" w:hAnsi="Times New Roman"/>
          <w:b/>
          <w:bCs/>
          <w:sz w:val="24"/>
          <w:szCs w:val="24"/>
        </w:rPr>
      </w:pPr>
      <w:r w:rsidRPr="00D16759">
        <w:rPr>
          <w:rFonts w:ascii="Times New Roman" w:hAnsi="Times New Roman"/>
          <w:b/>
          <w:bCs/>
          <w:sz w:val="24"/>
          <w:szCs w:val="24"/>
        </w:rPr>
        <w:t>Ch. 539: Sexual Extortion</w:t>
      </w:r>
    </w:p>
    <w:p w14:paraId="39B3D11F"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101-102</w:t>
      </w:r>
    </w:p>
    <w:p w14:paraId="426A5F37" w14:textId="77777777" w:rsidR="005B476D" w:rsidRDefault="005B476D" w:rsidP="005B476D">
      <w:pPr>
        <w:spacing w:after="0" w:line="240" w:lineRule="auto"/>
        <w:rPr>
          <w:rFonts w:ascii="Times New Roman" w:hAnsi="Times New Roman"/>
          <w:b/>
          <w:bCs/>
          <w:sz w:val="24"/>
          <w:szCs w:val="24"/>
        </w:rPr>
      </w:pPr>
    </w:p>
    <w:p w14:paraId="05D397C0" w14:textId="77777777" w:rsidR="005B476D" w:rsidRDefault="005B476D" w:rsidP="005B476D">
      <w:pPr>
        <w:spacing w:after="0" w:line="240" w:lineRule="auto"/>
        <w:rPr>
          <w:rFonts w:ascii="Times New Roman" w:hAnsi="Times New Roman"/>
          <w:b/>
          <w:bCs/>
          <w:sz w:val="24"/>
          <w:szCs w:val="24"/>
        </w:rPr>
      </w:pPr>
      <w:r w:rsidRPr="00D16759">
        <w:rPr>
          <w:rFonts w:ascii="Times New Roman" w:hAnsi="Times New Roman"/>
          <w:b/>
          <w:bCs/>
          <w:sz w:val="24"/>
          <w:szCs w:val="24"/>
        </w:rPr>
        <w:t>Ch. 845: Mandatory Reporting at Hospitals</w:t>
      </w:r>
    </w:p>
    <w:p w14:paraId="21716144"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103-104</w:t>
      </w:r>
    </w:p>
    <w:p w14:paraId="15AD303E" w14:textId="77777777" w:rsidR="005B476D" w:rsidRDefault="005B476D" w:rsidP="005B476D">
      <w:pPr>
        <w:spacing w:after="0" w:line="240" w:lineRule="auto"/>
        <w:rPr>
          <w:rFonts w:ascii="Times New Roman" w:hAnsi="Times New Roman"/>
          <w:b/>
          <w:bCs/>
          <w:sz w:val="24"/>
          <w:szCs w:val="24"/>
        </w:rPr>
      </w:pPr>
    </w:p>
    <w:p w14:paraId="30207964" w14:textId="77777777" w:rsidR="005B476D" w:rsidRDefault="005B476D" w:rsidP="005B476D">
      <w:pPr>
        <w:spacing w:after="0" w:line="240" w:lineRule="auto"/>
        <w:rPr>
          <w:rFonts w:ascii="Times New Roman" w:hAnsi="Times New Roman"/>
          <w:b/>
          <w:bCs/>
          <w:sz w:val="24"/>
          <w:szCs w:val="24"/>
        </w:rPr>
      </w:pPr>
      <w:r w:rsidRPr="00D16759">
        <w:rPr>
          <w:rFonts w:ascii="Times New Roman" w:hAnsi="Times New Roman"/>
          <w:b/>
          <w:bCs/>
          <w:sz w:val="24"/>
          <w:szCs w:val="24"/>
        </w:rPr>
        <w:t>Ch. 867: Impersonating a LEO</w:t>
      </w:r>
    </w:p>
    <w:p w14:paraId="68DDB403"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105-106</w:t>
      </w:r>
    </w:p>
    <w:p w14:paraId="3C0F006C" w14:textId="77777777" w:rsidR="005B476D" w:rsidRDefault="005B476D" w:rsidP="005B476D">
      <w:pPr>
        <w:spacing w:after="0" w:line="240" w:lineRule="auto"/>
        <w:rPr>
          <w:rFonts w:ascii="Times New Roman" w:hAnsi="Times New Roman"/>
          <w:b/>
          <w:bCs/>
          <w:sz w:val="24"/>
          <w:szCs w:val="24"/>
        </w:rPr>
      </w:pPr>
    </w:p>
    <w:p w14:paraId="268FFCC9" w14:textId="77777777" w:rsidR="005B476D" w:rsidRDefault="005B476D" w:rsidP="005B476D">
      <w:pPr>
        <w:spacing w:after="0" w:line="240" w:lineRule="auto"/>
        <w:rPr>
          <w:rFonts w:ascii="Times New Roman" w:hAnsi="Times New Roman"/>
          <w:b/>
          <w:bCs/>
          <w:sz w:val="24"/>
          <w:szCs w:val="24"/>
        </w:rPr>
      </w:pPr>
      <w:r w:rsidRPr="00D16759">
        <w:rPr>
          <w:rFonts w:ascii="Times New Roman" w:hAnsi="Times New Roman"/>
          <w:b/>
          <w:bCs/>
          <w:sz w:val="24"/>
          <w:szCs w:val="24"/>
        </w:rPr>
        <w:t>Ch. 643/644: Carrying Firearms on College/University Grounds.</w:t>
      </w:r>
    </w:p>
    <w:p w14:paraId="7CE184C8"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107-111</w:t>
      </w:r>
    </w:p>
    <w:p w14:paraId="72AFDDB8" w14:textId="77777777" w:rsidR="005B476D" w:rsidRDefault="005B476D" w:rsidP="005B476D">
      <w:pPr>
        <w:spacing w:after="0" w:line="240" w:lineRule="auto"/>
        <w:rPr>
          <w:rFonts w:ascii="Times New Roman" w:hAnsi="Times New Roman"/>
          <w:b/>
          <w:bCs/>
          <w:sz w:val="24"/>
          <w:szCs w:val="24"/>
        </w:rPr>
      </w:pPr>
    </w:p>
    <w:p w14:paraId="5FD9DFCA"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Ch.1106 /1107: “Assault Weapons” Ban</w:t>
      </w:r>
    </w:p>
    <w:p w14:paraId="446B43A4"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112-124</w:t>
      </w:r>
    </w:p>
    <w:p w14:paraId="620EBCB3" w14:textId="77777777" w:rsidR="005B476D" w:rsidRDefault="005B476D" w:rsidP="005B476D">
      <w:pPr>
        <w:spacing w:after="0" w:line="240" w:lineRule="auto"/>
        <w:rPr>
          <w:rFonts w:ascii="Times New Roman" w:hAnsi="Times New Roman"/>
          <w:b/>
          <w:bCs/>
          <w:sz w:val="24"/>
          <w:szCs w:val="24"/>
        </w:rPr>
      </w:pPr>
    </w:p>
    <w:p w14:paraId="6A69FBDC"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 1025/1101: Carrying ”Assault Weapons” In Public</w:t>
      </w:r>
    </w:p>
    <w:p w14:paraId="7EF02925"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125-132  (This has been delayed until July 1, 2027, slide 133)</w:t>
      </w:r>
    </w:p>
    <w:p w14:paraId="5E6764CE" w14:textId="77777777" w:rsidR="005B476D" w:rsidRDefault="005B476D" w:rsidP="005B476D">
      <w:pPr>
        <w:spacing w:after="0" w:line="240" w:lineRule="auto"/>
        <w:rPr>
          <w:rFonts w:ascii="Times New Roman" w:hAnsi="Times New Roman"/>
          <w:b/>
          <w:bCs/>
          <w:sz w:val="24"/>
          <w:szCs w:val="24"/>
        </w:rPr>
      </w:pPr>
    </w:p>
    <w:p w14:paraId="3F93101F"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Ch.1102: Firearms Purchase – Persons Under 21</w:t>
      </w:r>
    </w:p>
    <w:p w14:paraId="07DE5493"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134</w:t>
      </w:r>
    </w:p>
    <w:p w14:paraId="775F40AC" w14:textId="77777777" w:rsidR="005B476D" w:rsidRDefault="005B476D" w:rsidP="005B476D">
      <w:pPr>
        <w:spacing w:after="0" w:line="240" w:lineRule="auto"/>
        <w:rPr>
          <w:rFonts w:ascii="Times New Roman" w:hAnsi="Times New Roman"/>
          <w:b/>
          <w:bCs/>
          <w:sz w:val="24"/>
          <w:szCs w:val="24"/>
        </w:rPr>
      </w:pPr>
    </w:p>
    <w:p w14:paraId="1C410C4F"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Ch.1102: Firearms Possession – Persons Under 18</w:t>
      </w:r>
    </w:p>
    <w:p w14:paraId="0681F610"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135-136</w:t>
      </w:r>
    </w:p>
    <w:p w14:paraId="42C9829A" w14:textId="77777777" w:rsidR="005B476D" w:rsidRDefault="005B476D" w:rsidP="005B476D">
      <w:pPr>
        <w:spacing w:after="0" w:line="240" w:lineRule="auto"/>
        <w:rPr>
          <w:rFonts w:ascii="Times New Roman" w:hAnsi="Times New Roman"/>
          <w:b/>
          <w:bCs/>
          <w:sz w:val="24"/>
          <w:szCs w:val="24"/>
        </w:rPr>
      </w:pPr>
    </w:p>
    <w:p w14:paraId="47A43007"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 1108/1109: Weapons in Hospitals</w:t>
      </w:r>
    </w:p>
    <w:p w14:paraId="00D34D78"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137-138</w:t>
      </w:r>
    </w:p>
    <w:p w14:paraId="454FAEAA" w14:textId="77777777" w:rsidR="005B476D" w:rsidRDefault="005B476D" w:rsidP="005B476D">
      <w:pPr>
        <w:spacing w:after="0" w:line="240" w:lineRule="auto"/>
        <w:rPr>
          <w:rFonts w:ascii="Times New Roman" w:hAnsi="Times New Roman"/>
          <w:b/>
          <w:bCs/>
          <w:sz w:val="24"/>
          <w:szCs w:val="24"/>
        </w:rPr>
      </w:pPr>
    </w:p>
    <w:p w14:paraId="1CEC80D5" w14:textId="77777777" w:rsidR="005B476D" w:rsidRDefault="005B476D" w:rsidP="005B476D">
      <w:pPr>
        <w:spacing w:after="0" w:line="240" w:lineRule="auto"/>
        <w:rPr>
          <w:rFonts w:ascii="Times New Roman" w:hAnsi="Times New Roman"/>
          <w:b/>
          <w:bCs/>
          <w:sz w:val="24"/>
          <w:szCs w:val="24"/>
        </w:rPr>
      </w:pPr>
      <w:r w:rsidRPr="0023293C">
        <w:rPr>
          <w:rFonts w:ascii="Times New Roman" w:hAnsi="Times New Roman"/>
          <w:b/>
          <w:bCs/>
          <w:sz w:val="24"/>
          <w:szCs w:val="24"/>
        </w:rPr>
        <w:t>Ch. 155 – LEO Motor Carrier Enforcement</w:t>
      </w:r>
    </w:p>
    <w:p w14:paraId="38173EDA"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141</w:t>
      </w:r>
    </w:p>
    <w:p w14:paraId="6ED2F201" w14:textId="77777777" w:rsidR="005B476D" w:rsidRDefault="005B476D" w:rsidP="005B476D">
      <w:pPr>
        <w:spacing w:after="0" w:line="240" w:lineRule="auto"/>
        <w:rPr>
          <w:rFonts w:ascii="Times New Roman" w:hAnsi="Times New Roman"/>
          <w:b/>
          <w:bCs/>
          <w:sz w:val="24"/>
          <w:szCs w:val="24"/>
        </w:rPr>
      </w:pPr>
    </w:p>
    <w:p w14:paraId="2D9B1523"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118/119: Military Affairs Vehicle Warning Lights</w:t>
      </w:r>
    </w:p>
    <w:p w14:paraId="3186B476"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144</w:t>
      </w:r>
    </w:p>
    <w:p w14:paraId="17C5D70E" w14:textId="77777777" w:rsidR="005B476D" w:rsidRDefault="005B476D" w:rsidP="005B476D">
      <w:pPr>
        <w:spacing w:after="0" w:line="240" w:lineRule="auto"/>
        <w:rPr>
          <w:rFonts w:ascii="Times New Roman" w:hAnsi="Times New Roman"/>
          <w:b/>
          <w:bCs/>
          <w:sz w:val="24"/>
          <w:szCs w:val="24"/>
        </w:rPr>
      </w:pPr>
    </w:p>
    <w:p w14:paraId="1BD7F2CE"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190: Green Warning Lights on Farm Vehicles</w:t>
      </w:r>
    </w:p>
    <w:p w14:paraId="468A7D96"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145</w:t>
      </w:r>
    </w:p>
    <w:p w14:paraId="4A00B889" w14:textId="77777777" w:rsidR="005B476D" w:rsidRDefault="005B476D" w:rsidP="005B476D">
      <w:pPr>
        <w:spacing w:after="0" w:line="240" w:lineRule="auto"/>
        <w:rPr>
          <w:rFonts w:ascii="Times New Roman" w:hAnsi="Times New Roman"/>
          <w:b/>
          <w:bCs/>
          <w:sz w:val="24"/>
          <w:szCs w:val="24"/>
        </w:rPr>
      </w:pPr>
    </w:p>
    <w:p w14:paraId="18B43FD5"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498: Green Warning Lights - Snow Plows and Vehicles Equipped with Truck-Mounted Attenuators</w:t>
      </w:r>
    </w:p>
    <w:p w14:paraId="56017C9C"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146-147</w:t>
      </w:r>
    </w:p>
    <w:p w14:paraId="12164949" w14:textId="77777777" w:rsidR="005B476D" w:rsidRDefault="005B476D" w:rsidP="005B476D">
      <w:pPr>
        <w:spacing w:after="0" w:line="240" w:lineRule="auto"/>
        <w:rPr>
          <w:rFonts w:ascii="Times New Roman" w:hAnsi="Times New Roman"/>
          <w:b/>
          <w:bCs/>
          <w:sz w:val="24"/>
          <w:szCs w:val="24"/>
        </w:rPr>
      </w:pPr>
    </w:p>
    <w:p w14:paraId="7C063C79"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132: Passing a School Bus</w:t>
      </w:r>
    </w:p>
    <w:p w14:paraId="164AEEB0"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148-149</w:t>
      </w:r>
    </w:p>
    <w:p w14:paraId="53B38BCF" w14:textId="77777777" w:rsidR="005B476D" w:rsidRDefault="005B476D" w:rsidP="005B476D">
      <w:pPr>
        <w:spacing w:after="0" w:line="240" w:lineRule="auto"/>
        <w:rPr>
          <w:rFonts w:ascii="Times New Roman" w:hAnsi="Times New Roman"/>
          <w:b/>
          <w:bCs/>
          <w:sz w:val="24"/>
          <w:szCs w:val="24"/>
        </w:rPr>
      </w:pPr>
    </w:p>
    <w:p w14:paraId="2A07750B"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Ch.223: Bicycles &amp; Traffic Laws</w:t>
      </w:r>
      <w:r>
        <w:rPr>
          <w:rFonts w:ascii="Times New Roman" w:hAnsi="Times New Roman"/>
          <w:b/>
          <w:bCs/>
          <w:sz w:val="24"/>
          <w:szCs w:val="24"/>
        </w:rPr>
        <w:t xml:space="preserve"> </w:t>
      </w:r>
      <w:r w:rsidRPr="006F3C17">
        <w:rPr>
          <w:rFonts w:ascii="Times New Roman" w:hAnsi="Times New Roman"/>
          <w:b/>
          <w:bCs/>
          <w:sz w:val="24"/>
          <w:szCs w:val="24"/>
        </w:rPr>
        <w:t>New Section § 46.2-833.2</w:t>
      </w:r>
    </w:p>
    <w:p w14:paraId="7B21EF99"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150</w:t>
      </w:r>
    </w:p>
    <w:p w14:paraId="5FF1C128" w14:textId="77777777" w:rsidR="005B476D" w:rsidRDefault="005B476D" w:rsidP="005B476D">
      <w:pPr>
        <w:spacing w:after="0" w:line="240" w:lineRule="auto"/>
        <w:rPr>
          <w:rFonts w:ascii="Times New Roman" w:hAnsi="Times New Roman"/>
          <w:b/>
          <w:bCs/>
          <w:sz w:val="24"/>
          <w:szCs w:val="24"/>
        </w:rPr>
      </w:pPr>
    </w:p>
    <w:p w14:paraId="588C100B"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431: Pedestrians walking on divided highways</w:t>
      </w:r>
    </w:p>
    <w:p w14:paraId="10506126"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151</w:t>
      </w:r>
    </w:p>
    <w:p w14:paraId="76AB9889" w14:textId="77777777" w:rsidR="005B476D" w:rsidRDefault="005B476D" w:rsidP="005B476D">
      <w:pPr>
        <w:spacing w:after="0" w:line="240" w:lineRule="auto"/>
        <w:rPr>
          <w:rFonts w:ascii="Times New Roman" w:hAnsi="Times New Roman"/>
          <w:b/>
          <w:bCs/>
          <w:sz w:val="24"/>
          <w:szCs w:val="24"/>
        </w:rPr>
      </w:pPr>
    </w:p>
    <w:p w14:paraId="3007C6A4"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499: Use of License Plates from Another Vehicle -Time Period</w:t>
      </w:r>
    </w:p>
    <w:p w14:paraId="355C599F"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151</w:t>
      </w:r>
    </w:p>
    <w:p w14:paraId="213980A8" w14:textId="77777777" w:rsidR="000E3376" w:rsidRDefault="000E3376" w:rsidP="005B476D">
      <w:pPr>
        <w:spacing w:after="0" w:line="240" w:lineRule="auto"/>
        <w:rPr>
          <w:rFonts w:ascii="Times New Roman" w:hAnsi="Times New Roman"/>
          <w:b/>
          <w:bCs/>
          <w:sz w:val="24"/>
          <w:szCs w:val="24"/>
        </w:rPr>
      </w:pPr>
    </w:p>
    <w:p w14:paraId="167017D4"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500: Use of License Plates - Special Permit; Validity Period</w:t>
      </w:r>
    </w:p>
    <w:p w14:paraId="654ECD32"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154-155</w:t>
      </w:r>
    </w:p>
    <w:p w14:paraId="1B22E550" w14:textId="77777777" w:rsidR="005B476D" w:rsidRDefault="005B476D" w:rsidP="005B476D">
      <w:pPr>
        <w:spacing w:after="0" w:line="240" w:lineRule="auto"/>
        <w:rPr>
          <w:rFonts w:ascii="Times New Roman" w:hAnsi="Times New Roman"/>
          <w:b/>
          <w:bCs/>
          <w:sz w:val="24"/>
          <w:szCs w:val="24"/>
        </w:rPr>
      </w:pPr>
    </w:p>
    <w:p w14:paraId="24C3E1FD"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lastRenderedPageBreak/>
        <w:t>Ch. 769: Commercial Motor Vehicles</w:t>
      </w:r>
    </w:p>
    <w:p w14:paraId="09C17C08"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157</w:t>
      </w:r>
    </w:p>
    <w:p w14:paraId="5EBFFF91" w14:textId="77777777" w:rsidR="005B476D" w:rsidRDefault="005B476D" w:rsidP="005B476D">
      <w:pPr>
        <w:spacing w:after="0" w:line="240" w:lineRule="auto"/>
        <w:rPr>
          <w:rFonts w:ascii="Times New Roman" w:hAnsi="Times New Roman"/>
          <w:b/>
          <w:bCs/>
          <w:sz w:val="24"/>
          <w:szCs w:val="24"/>
        </w:rPr>
      </w:pPr>
    </w:p>
    <w:p w14:paraId="06BC5484"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986/1033: Federal Traffic Infractions – Planning District 8</w:t>
      </w:r>
    </w:p>
    <w:p w14:paraId="02030294"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158</w:t>
      </w:r>
    </w:p>
    <w:p w14:paraId="4886AB33" w14:textId="77777777" w:rsidR="005B476D" w:rsidRDefault="005B476D" w:rsidP="005B476D">
      <w:pPr>
        <w:spacing w:after="0" w:line="240" w:lineRule="auto"/>
        <w:rPr>
          <w:rFonts w:ascii="Times New Roman" w:hAnsi="Times New Roman"/>
          <w:b/>
          <w:bCs/>
          <w:sz w:val="24"/>
          <w:szCs w:val="24"/>
        </w:rPr>
      </w:pPr>
    </w:p>
    <w:p w14:paraId="7162AFA6" w14:textId="77777777" w:rsidR="005B476D" w:rsidRDefault="005B476D" w:rsidP="005B476D">
      <w:pPr>
        <w:spacing w:after="0" w:line="240" w:lineRule="auto"/>
        <w:rPr>
          <w:rFonts w:ascii="Times New Roman" w:hAnsi="Times New Roman"/>
          <w:b/>
          <w:bCs/>
          <w:sz w:val="24"/>
          <w:szCs w:val="24"/>
        </w:rPr>
      </w:pPr>
      <w:r w:rsidRPr="006F3C17">
        <w:rPr>
          <w:rFonts w:ascii="Times New Roman" w:hAnsi="Times New Roman"/>
          <w:b/>
          <w:bCs/>
          <w:sz w:val="24"/>
          <w:szCs w:val="24"/>
        </w:rPr>
        <w:t>Ch. 1047: Livestreaming While Driving</w:t>
      </w:r>
    </w:p>
    <w:p w14:paraId="71F96844"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159-160</w:t>
      </w:r>
    </w:p>
    <w:p w14:paraId="0821E760" w14:textId="77777777" w:rsidR="005B476D" w:rsidRDefault="005B476D" w:rsidP="005B476D">
      <w:pPr>
        <w:spacing w:after="0" w:line="240" w:lineRule="auto"/>
        <w:rPr>
          <w:rFonts w:ascii="Times New Roman" w:hAnsi="Times New Roman"/>
          <w:b/>
          <w:bCs/>
          <w:sz w:val="24"/>
          <w:szCs w:val="24"/>
        </w:rPr>
      </w:pPr>
    </w:p>
    <w:p w14:paraId="17B60C4B"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2025 Ch. 652: Intelligent Speed Assistance</w:t>
      </w:r>
    </w:p>
    <w:p w14:paraId="3E02587C"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162-165</w:t>
      </w:r>
    </w:p>
    <w:p w14:paraId="7B097292" w14:textId="77777777" w:rsidR="005B476D" w:rsidRDefault="005B476D" w:rsidP="005B476D">
      <w:pPr>
        <w:spacing w:after="0" w:line="240" w:lineRule="auto"/>
        <w:rPr>
          <w:rFonts w:ascii="Times New Roman" w:hAnsi="Times New Roman"/>
          <w:b/>
          <w:bCs/>
          <w:sz w:val="24"/>
          <w:szCs w:val="24"/>
        </w:rPr>
      </w:pPr>
    </w:p>
    <w:p w14:paraId="347D4FF7"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2025 Ch. 634 / 671: Sealing of Convictions</w:t>
      </w:r>
    </w:p>
    <w:p w14:paraId="46717333"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167-178</w:t>
      </w:r>
    </w:p>
    <w:p w14:paraId="095D3569" w14:textId="77777777" w:rsidR="005B476D" w:rsidRDefault="005B476D" w:rsidP="005B476D">
      <w:pPr>
        <w:spacing w:after="0" w:line="240" w:lineRule="auto"/>
        <w:rPr>
          <w:rFonts w:ascii="Times New Roman" w:hAnsi="Times New Roman"/>
          <w:b/>
          <w:bCs/>
          <w:sz w:val="24"/>
          <w:szCs w:val="24"/>
        </w:rPr>
      </w:pPr>
    </w:p>
    <w:p w14:paraId="57D6B45E"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Ch. 661 &amp; Ch.878: ECO/TDO Transport by Retired LEOs</w:t>
      </w:r>
    </w:p>
    <w:p w14:paraId="62D24EF7"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181-182</w:t>
      </w:r>
    </w:p>
    <w:p w14:paraId="392C4B3F" w14:textId="77777777" w:rsidR="005B476D" w:rsidRDefault="005B476D" w:rsidP="005B476D">
      <w:pPr>
        <w:spacing w:after="0" w:line="240" w:lineRule="auto"/>
        <w:rPr>
          <w:rFonts w:ascii="Times New Roman" w:hAnsi="Times New Roman"/>
          <w:b/>
          <w:bCs/>
          <w:sz w:val="24"/>
          <w:szCs w:val="24"/>
        </w:rPr>
      </w:pPr>
    </w:p>
    <w:p w14:paraId="734F90D7"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Also: 2025 Chapter 639</w:t>
      </w:r>
      <w:r>
        <w:rPr>
          <w:rFonts w:ascii="Times New Roman" w:hAnsi="Times New Roman"/>
          <w:b/>
          <w:bCs/>
          <w:sz w:val="24"/>
          <w:szCs w:val="24"/>
        </w:rPr>
        <w:t xml:space="preserve"> </w:t>
      </w:r>
      <w:r w:rsidRPr="0016195A">
        <w:rPr>
          <w:rFonts w:ascii="Times New Roman" w:hAnsi="Times New Roman"/>
          <w:b/>
          <w:bCs/>
          <w:sz w:val="24"/>
          <w:szCs w:val="24"/>
        </w:rPr>
        <w:t>(Not Covered Last Year)</w:t>
      </w:r>
    </w:p>
    <w:p w14:paraId="4E7489F5" w14:textId="73841FF2"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184</w:t>
      </w:r>
      <w:r w:rsidR="00CC0E32">
        <w:rPr>
          <w:rFonts w:ascii="Times New Roman" w:hAnsi="Times New Roman"/>
          <w:b/>
          <w:bCs/>
          <w:sz w:val="24"/>
          <w:szCs w:val="24"/>
        </w:rPr>
        <w:t>-186</w:t>
      </w:r>
    </w:p>
    <w:p w14:paraId="67DD4D99" w14:textId="77777777" w:rsidR="005B476D" w:rsidRDefault="005B476D" w:rsidP="005B476D">
      <w:pPr>
        <w:spacing w:after="0" w:line="240" w:lineRule="auto"/>
        <w:rPr>
          <w:rFonts w:ascii="Times New Roman" w:hAnsi="Times New Roman"/>
          <w:b/>
          <w:bCs/>
          <w:sz w:val="24"/>
          <w:szCs w:val="24"/>
        </w:rPr>
      </w:pPr>
    </w:p>
    <w:p w14:paraId="2FF6DF5E"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Ch. 583: Duty to Render Aid</w:t>
      </w:r>
    </w:p>
    <w:p w14:paraId="2CE3EB7F"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188</w:t>
      </w:r>
    </w:p>
    <w:p w14:paraId="3ECE3284" w14:textId="77777777" w:rsidR="005B476D" w:rsidRDefault="005B476D" w:rsidP="005B476D">
      <w:pPr>
        <w:spacing w:after="0" w:line="240" w:lineRule="auto"/>
        <w:rPr>
          <w:rFonts w:ascii="Times New Roman" w:hAnsi="Times New Roman"/>
          <w:b/>
          <w:bCs/>
          <w:sz w:val="24"/>
          <w:szCs w:val="24"/>
        </w:rPr>
      </w:pPr>
    </w:p>
    <w:p w14:paraId="0774C175"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Ch. 1028/1098: Cooperation with Federal Immigration</w:t>
      </w:r>
    </w:p>
    <w:p w14:paraId="252E4E44"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189-193</w:t>
      </w:r>
    </w:p>
    <w:p w14:paraId="7C7D5958" w14:textId="77777777" w:rsidR="005B476D" w:rsidRDefault="005B476D" w:rsidP="005B476D">
      <w:pPr>
        <w:spacing w:after="0" w:line="240" w:lineRule="auto"/>
        <w:rPr>
          <w:rFonts w:ascii="Times New Roman" w:hAnsi="Times New Roman"/>
          <w:b/>
          <w:bCs/>
          <w:sz w:val="24"/>
          <w:szCs w:val="24"/>
        </w:rPr>
      </w:pPr>
    </w:p>
    <w:p w14:paraId="6FD99295" w14:textId="77777777" w:rsidR="005B476D" w:rsidRDefault="005B476D" w:rsidP="005B476D">
      <w:pPr>
        <w:spacing w:after="0" w:line="240" w:lineRule="auto"/>
        <w:rPr>
          <w:rFonts w:ascii="Times New Roman" w:hAnsi="Times New Roman"/>
          <w:b/>
          <w:bCs/>
          <w:sz w:val="24"/>
          <w:szCs w:val="24"/>
        </w:rPr>
      </w:pPr>
      <w:r w:rsidRPr="0016195A">
        <w:rPr>
          <w:rFonts w:ascii="Times New Roman" w:hAnsi="Times New Roman"/>
          <w:b/>
          <w:bCs/>
          <w:sz w:val="24"/>
          <w:szCs w:val="24"/>
        </w:rPr>
        <w:t>Ch. 1131/1132: Law Enforcement Facial Coverings</w:t>
      </w:r>
    </w:p>
    <w:p w14:paraId="08D943A9"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194-199 (New exceptions added 6/29/2026, slide 201-202).</w:t>
      </w:r>
    </w:p>
    <w:p w14:paraId="120562AB" w14:textId="77777777" w:rsidR="005B476D" w:rsidRDefault="005B476D" w:rsidP="005B476D">
      <w:pPr>
        <w:spacing w:after="0" w:line="240" w:lineRule="auto"/>
        <w:rPr>
          <w:rFonts w:ascii="Times New Roman" w:hAnsi="Times New Roman"/>
          <w:b/>
          <w:bCs/>
          <w:sz w:val="24"/>
          <w:szCs w:val="24"/>
        </w:rPr>
      </w:pPr>
    </w:p>
    <w:p w14:paraId="73A6FD67" w14:textId="77777777" w:rsidR="005B476D" w:rsidRDefault="005B476D" w:rsidP="005B476D">
      <w:pPr>
        <w:spacing w:after="0" w:line="240" w:lineRule="auto"/>
        <w:rPr>
          <w:rFonts w:ascii="Times New Roman" w:hAnsi="Times New Roman"/>
          <w:b/>
          <w:bCs/>
          <w:sz w:val="24"/>
          <w:szCs w:val="24"/>
        </w:rPr>
      </w:pPr>
      <w:r w:rsidRPr="008F00A8">
        <w:rPr>
          <w:rFonts w:ascii="Times New Roman" w:hAnsi="Times New Roman"/>
          <w:b/>
          <w:bCs/>
          <w:sz w:val="24"/>
          <w:szCs w:val="24"/>
        </w:rPr>
        <w:t>Ch. 1131/1132: Law Enforcement Badge/Insignia/Name/Identifier</w:t>
      </w:r>
    </w:p>
    <w:p w14:paraId="68545CF7"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200</w:t>
      </w:r>
    </w:p>
    <w:p w14:paraId="077F5603" w14:textId="77777777" w:rsidR="005B476D" w:rsidRDefault="005B476D" w:rsidP="005B476D">
      <w:pPr>
        <w:spacing w:after="0" w:line="240" w:lineRule="auto"/>
        <w:rPr>
          <w:rFonts w:ascii="Times New Roman" w:hAnsi="Times New Roman"/>
          <w:b/>
          <w:bCs/>
          <w:sz w:val="24"/>
          <w:szCs w:val="24"/>
        </w:rPr>
      </w:pPr>
    </w:p>
    <w:p w14:paraId="3B13623E" w14:textId="77777777" w:rsidR="005B476D" w:rsidRDefault="005B476D" w:rsidP="005B476D">
      <w:pPr>
        <w:spacing w:after="0" w:line="240" w:lineRule="auto"/>
        <w:rPr>
          <w:rFonts w:ascii="Times New Roman" w:hAnsi="Times New Roman"/>
          <w:b/>
          <w:sz w:val="24"/>
          <w:szCs w:val="24"/>
        </w:rPr>
      </w:pPr>
      <w:r w:rsidRPr="008F00A8">
        <w:rPr>
          <w:rFonts w:ascii="Times New Roman" w:hAnsi="Times New Roman"/>
          <w:b/>
          <w:sz w:val="24"/>
          <w:szCs w:val="24"/>
        </w:rPr>
        <w:t>Ch. 441: Witness Impeachment Evidence Designation and Review Process</w:t>
      </w:r>
    </w:p>
    <w:p w14:paraId="71ACC45B" w14:textId="77777777" w:rsidR="005B476D" w:rsidRPr="008F00A8" w:rsidRDefault="005B476D" w:rsidP="005B476D">
      <w:pPr>
        <w:spacing w:after="0" w:line="240" w:lineRule="auto"/>
        <w:rPr>
          <w:rFonts w:ascii="Times New Roman" w:hAnsi="Times New Roman"/>
          <w:b/>
          <w:bCs/>
          <w:sz w:val="24"/>
          <w:szCs w:val="24"/>
        </w:rPr>
      </w:pPr>
      <w:r>
        <w:rPr>
          <w:rFonts w:ascii="Times New Roman" w:hAnsi="Times New Roman"/>
          <w:b/>
          <w:sz w:val="24"/>
          <w:szCs w:val="24"/>
        </w:rPr>
        <w:t>Slide 207-209</w:t>
      </w:r>
    </w:p>
    <w:p w14:paraId="0BF5BD1D" w14:textId="77777777" w:rsidR="005B476D" w:rsidRDefault="005B476D" w:rsidP="005B476D">
      <w:pPr>
        <w:spacing w:after="0" w:line="240" w:lineRule="auto"/>
        <w:rPr>
          <w:rFonts w:ascii="Times New Roman" w:hAnsi="Times New Roman"/>
          <w:b/>
          <w:bCs/>
          <w:sz w:val="24"/>
          <w:szCs w:val="24"/>
        </w:rPr>
      </w:pPr>
    </w:p>
    <w:p w14:paraId="6D64C44B" w14:textId="77777777" w:rsidR="005B476D" w:rsidRDefault="005B476D" w:rsidP="005B476D">
      <w:pPr>
        <w:spacing w:after="0" w:line="240" w:lineRule="auto"/>
        <w:rPr>
          <w:rFonts w:ascii="Times New Roman" w:hAnsi="Times New Roman"/>
          <w:b/>
          <w:bCs/>
          <w:sz w:val="24"/>
          <w:szCs w:val="24"/>
        </w:rPr>
      </w:pPr>
      <w:r w:rsidRPr="008F00A8">
        <w:rPr>
          <w:rFonts w:ascii="Times New Roman" w:hAnsi="Times New Roman"/>
          <w:b/>
          <w:bCs/>
          <w:sz w:val="24"/>
          <w:szCs w:val="24"/>
        </w:rPr>
        <w:t>Ch. 465: Workers’ Compensation for PTSD</w:t>
      </w:r>
    </w:p>
    <w:p w14:paraId="4DCB6B61" w14:textId="77777777" w:rsidR="005B476D" w:rsidRDefault="005B476D" w:rsidP="005B476D">
      <w:pPr>
        <w:spacing w:after="0" w:line="240" w:lineRule="auto"/>
        <w:rPr>
          <w:rFonts w:ascii="Times New Roman" w:hAnsi="Times New Roman"/>
          <w:b/>
          <w:bCs/>
          <w:sz w:val="24"/>
          <w:szCs w:val="24"/>
        </w:rPr>
      </w:pPr>
      <w:r>
        <w:rPr>
          <w:rFonts w:ascii="Times New Roman" w:hAnsi="Times New Roman"/>
          <w:b/>
          <w:bCs/>
          <w:sz w:val="24"/>
          <w:szCs w:val="24"/>
        </w:rPr>
        <w:t>Slide 210</w:t>
      </w:r>
    </w:p>
    <w:p w14:paraId="0FE34514" w14:textId="77777777" w:rsidR="005B476D" w:rsidRDefault="005B476D" w:rsidP="005B476D">
      <w:pPr>
        <w:spacing w:after="0" w:line="240" w:lineRule="auto"/>
        <w:rPr>
          <w:rFonts w:ascii="Times New Roman" w:hAnsi="Times New Roman"/>
          <w:b/>
          <w:bCs/>
          <w:sz w:val="24"/>
          <w:szCs w:val="24"/>
        </w:rPr>
      </w:pPr>
    </w:p>
    <w:p w14:paraId="62FFDA55" w14:textId="77777777" w:rsidR="00CB27B2" w:rsidRDefault="00CB27B2" w:rsidP="005B476D">
      <w:pPr>
        <w:spacing w:after="0" w:line="240" w:lineRule="auto"/>
        <w:rPr>
          <w:rFonts w:ascii="Times New Roman" w:hAnsi="Times New Roman"/>
          <w:b/>
          <w:bCs/>
          <w:sz w:val="24"/>
          <w:szCs w:val="24"/>
        </w:rPr>
      </w:pPr>
    </w:p>
    <w:p w14:paraId="047ACD4C" w14:textId="77777777" w:rsidR="00CB27B2" w:rsidRDefault="00CB27B2" w:rsidP="005B476D">
      <w:pPr>
        <w:spacing w:after="0" w:line="240" w:lineRule="auto"/>
        <w:rPr>
          <w:rFonts w:ascii="Times New Roman" w:hAnsi="Times New Roman"/>
          <w:b/>
          <w:bCs/>
          <w:sz w:val="24"/>
          <w:szCs w:val="24"/>
        </w:rPr>
      </w:pPr>
    </w:p>
    <w:p w14:paraId="24E205FB" w14:textId="77777777" w:rsidR="00CB27B2" w:rsidRDefault="00CB27B2" w:rsidP="005B476D">
      <w:pPr>
        <w:spacing w:after="0" w:line="240" w:lineRule="auto"/>
        <w:rPr>
          <w:rFonts w:ascii="Times New Roman" w:hAnsi="Times New Roman"/>
          <w:b/>
          <w:bCs/>
          <w:sz w:val="24"/>
          <w:szCs w:val="24"/>
        </w:rPr>
      </w:pPr>
    </w:p>
    <w:p w14:paraId="42DADD13" w14:textId="77777777" w:rsidR="006F3C17" w:rsidRDefault="006F3C17" w:rsidP="56C023BF">
      <w:pPr>
        <w:spacing w:after="0" w:line="240" w:lineRule="auto"/>
        <w:rPr>
          <w:rFonts w:ascii="Times New Roman" w:hAnsi="Times New Roman"/>
          <w:b/>
          <w:bCs/>
          <w:sz w:val="24"/>
          <w:szCs w:val="24"/>
        </w:rPr>
      </w:pPr>
    </w:p>
    <w:p w14:paraId="11EE6AFB" w14:textId="77777777" w:rsidR="000E3376" w:rsidRDefault="000E3376" w:rsidP="00A23308">
      <w:pPr>
        <w:spacing w:after="0" w:line="240" w:lineRule="auto"/>
        <w:jc w:val="center"/>
        <w:rPr>
          <w:rFonts w:ascii="Times New Roman" w:hAnsi="Times New Roman"/>
          <w:b/>
          <w:sz w:val="28"/>
          <w:szCs w:val="28"/>
          <w:u w:val="single"/>
        </w:rPr>
      </w:pPr>
    </w:p>
    <w:p w14:paraId="3C6AC6EA" w14:textId="3381B44B" w:rsidR="00A23308" w:rsidRPr="00DF45E9" w:rsidRDefault="00A23308" w:rsidP="00A23308">
      <w:pPr>
        <w:spacing w:after="0" w:line="240" w:lineRule="auto"/>
        <w:jc w:val="center"/>
        <w:rPr>
          <w:rFonts w:ascii="Times New Roman" w:hAnsi="Times New Roman"/>
          <w:b/>
          <w:sz w:val="28"/>
          <w:szCs w:val="28"/>
          <w:u w:val="single"/>
        </w:rPr>
      </w:pPr>
      <w:r w:rsidRPr="00DF45E9">
        <w:rPr>
          <w:rFonts w:ascii="Times New Roman" w:hAnsi="Times New Roman"/>
          <w:b/>
          <w:sz w:val="28"/>
          <w:szCs w:val="28"/>
          <w:u w:val="single"/>
        </w:rPr>
        <w:lastRenderedPageBreak/>
        <w:t>Summary of New Laws for Corrections Deputies</w:t>
      </w:r>
    </w:p>
    <w:p w14:paraId="675DE67B" w14:textId="77777777" w:rsidR="002B7697" w:rsidRDefault="002B7697" w:rsidP="00694A05">
      <w:pPr>
        <w:autoSpaceDE w:val="0"/>
        <w:autoSpaceDN w:val="0"/>
        <w:adjustRightInd w:val="0"/>
        <w:spacing w:after="0" w:line="240" w:lineRule="auto"/>
        <w:rPr>
          <w:rFonts w:ascii="Times New Roman" w:hAnsi="Times New Roman"/>
          <w:bCs/>
          <w:sz w:val="24"/>
          <w:szCs w:val="24"/>
        </w:rPr>
      </w:pPr>
    </w:p>
    <w:p w14:paraId="74079D4F" w14:textId="77777777" w:rsidR="00254A0E" w:rsidRDefault="00254A0E" w:rsidP="00254A0E">
      <w:pPr>
        <w:spacing w:after="0" w:line="240" w:lineRule="auto"/>
        <w:rPr>
          <w:rFonts w:ascii="Times New Roman" w:hAnsi="Times New Roman"/>
          <w:b/>
          <w:sz w:val="24"/>
          <w:szCs w:val="24"/>
        </w:rPr>
      </w:pPr>
      <w:r w:rsidRPr="00112AB0">
        <w:rPr>
          <w:rFonts w:ascii="Times New Roman" w:hAnsi="Times New Roman"/>
          <w:b/>
          <w:sz w:val="24"/>
          <w:szCs w:val="24"/>
        </w:rPr>
        <w:t>Ch. 175: Juvenile Fingerprints</w:t>
      </w:r>
    </w:p>
    <w:p w14:paraId="7F3E2E44" w14:textId="3FEED0C4" w:rsidR="00254A0E" w:rsidRDefault="00254A0E" w:rsidP="0056332E">
      <w:pPr>
        <w:spacing w:after="0" w:line="240" w:lineRule="auto"/>
        <w:rPr>
          <w:rFonts w:ascii="Times New Roman" w:hAnsi="Times New Roman"/>
          <w:b/>
          <w:sz w:val="24"/>
          <w:szCs w:val="24"/>
        </w:rPr>
      </w:pPr>
      <w:r>
        <w:rPr>
          <w:rFonts w:ascii="Times New Roman" w:hAnsi="Times New Roman"/>
          <w:b/>
          <w:sz w:val="24"/>
          <w:szCs w:val="24"/>
        </w:rPr>
        <w:t xml:space="preserve">Slide </w:t>
      </w:r>
      <w:r w:rsidR="0056332E">
        <w:rPr>
          <w:rFonts w:ascii="Times New Roman" w:hAnsi="Times New Roman"/>
          <w:b/>
          <w:sz w:val="24"/>
          <w:szCs w:val="24"/>
        </w:rPr>
        <w:t>7</w:t>
      </w:r>
      <w:r w:rsidR="000117F9">
        <w:rPr>
          <w:rFonts w:ascii="Times New Roman" w:hAnsi="Times New Roman"/>
          <w:b/>
          <w:sz w:val="24"/>
          <w:szCs w:val="24"/>
        </w:rPr>
        <w:t>-8</w:t>
      </w:r>
    </w:p>
    <w:p w14:paraId="2747B69C" w14:textId="77777777" w:rsidR="00BA49BF" w:rsidRDefault="00BA49BF" w:rsidP="0056332E">
      <w:pPr>
        <w:spacing w:after="0" w:line="240" w:lineRule="auto"/>
        <w:rPr>
          <w:rFonts w:ascii="Times New Roman" w:hAnsi="Times New Roman"/>
          <w:b/>
          <w:sz w:val="24"/>
          <w:szCs w:val="24"/>
        </w:rPr>
      </w:pPr>
    </w:p>
    <w:p w14:paraId="0239EF0F" w14:textId="77777777" w:rsidR="00BA49BF" w:rsidRDefault="00BA49BF" w:rsidP="00BA49BF">
      <w:pPr>
        <w:spacing w:after="0" w:line="240" w:lineRule="auto"/>
        <w:rPr>
          <w:rFonts w:ascii="Times New Roman" w:hAnsi="Times New Roman"/>
          <w:b/>
          <w:sz w:val="24"/>
          <w:szCs w:val="24"/>
        </w:rPr>
      </w:pPr>
      <w:r w:rsidRPr="0056332E">
        <w:rPr>
          <w:rFonts w:ascii="Times New Roman" w:hAnsi="Times New Roman"/>
          <w:b/>
          <w:sz w:val="24"/>
          <w:szCs w:val="24"/>
        </w:rPr>
        <w:t>Ch. 270/271: Law Enforcement Drone Use</w:t>
      </w:r>
    </w:p>
    <w:p w14:paraId="0394D48A" w14:textId="77777777" w:rsidR="00BA49BF" w:rsidRDefault="00BA49BF" w:rsidP="00BA49BF">
      <w:pPr>
        <w:spacing w:after="0" w:line="240" w:lineRule="auto"/>
        <w:rPr>
          <w:rFonts w:ascii="Times New Roman" w:hAnsi="Times New Roman"/>
          <w:b/>
          <w:sz w:val="24"/>
          <w:szCs w:val="24"/>
        </w:rPr>
      </w:pPr>
      <w:r>
        <w:rPr>
          <w:rFonts w:ascii="Times New Roman" w:hAnsi="Times New Roman"/>
          <w:b/>
          <w:sz w:val="24"/>
          <w:szCs w:val="24"/>
        </w:rPr>
        <w:t>Slide 11</w:t>
      </w:r>
    </w:p>
    <w:p w14:paraId="64BEF66E" w14:textId="77777777" w:rsidR="0056332E" w:rsidRPr="0056332E" w:rsidRDefault="0056332E" w:rsidP="0056332E">
      <w:pPr>
        <w:spacing w:after="0" w:line="240" w:lineRule="auto"/>
        <w:rPr>
          <w:rFonts w:ascii="Times New Roman" w:hAnsi="Times New Roman"/>
          <w:b/>
          <w:sz w:val="24"/>
          <w:szCs w:val="24"/>
        </w:rPr>
      </w:pPr>
    </w:p>
    <w:p w14:paraId="014B6192" w14:textId="77777777" w:rsidR="0056332E" w:rsidRDefault="0056332E" w:rsidP="0056332E">
      <w:pPr>
        <w:spacing w:after="0" w:line="240" w:lineRule="auto"/>
        <w:rPr>
          <w:rFonts w:ascii="Times New Roman" w:hAnsi="Times New Roman"/>
          <w:b/>
          <w:bCs/>
          <w:sz w:val="24"/>
          <w:szCs w:val="24"/>
        </w:rPr>
      </w:pPr>
      <w:r w:rsidRPr="0056332E">
        <w:rPr>
          <w:rFonts w:ascii="Times New Roman" w:hAnsi="Times New Roman"/>
          <w:b/>
          <w:bCs/>
          <w:sz w:val="24"/>
          <w:szCs w:val="24"/>
        </w:rPr>
        <w:t>Ch. 742: Confidential Informants</w:t>
      </w:r>
    </w:p>
    <w:p w14:paraId="43EAC261" w14:textId="15CA624D" w:rsidR="0056332E" w:rsidRDefault="0056332E" w:rsidP="0056332E">
      <w:pPr>
        <w:spacing w:after="0" w:line="240" w:lineRule="auto"/>
        <w:rPr>
          <w:rFonts w:ascii="Times New Roman" w:hAnsi="Times New Roman"/>
          <w:b/>
          <w:bCs/>
          <w:sz w:val="24"/>
          <w:szCs w:val="24"/>
        </w:rPr>
      </w:pPr>
      <w:r>
        <w:rPr>
          <w:rFonts w:ascii="Times New Roman" w:hAnsi="Times New Roman"/>
          <w:b/>
          <w:bCs/>
          <w:sz w:val="24"/>
          <w:szCs w:val="24"/>
        </w:rPr>
        <w:t>Slide 1</w:t>
      </w:r>
      <w:r w:rsidR="00DC40FA">
        <w:rPr>
          <w:rFonts w:ascii="Times New Roman" w:hAnsi="Times New Roman"/>
          <w:b/>
          <w:bCs/>
          <w:sz w:val="24"/>
          <w:szCs w:val="24"/>
        </w:rPr>
        <w:t>9</w:t>
      </w:r>
    </w:p>
    <w:p w14:paraId="049964D2" w14:textId="77777777" w:rsidR="005374E8" w:rsidRDefault="005374E8" w:rsidP="0056332E">
      <w:pPr>
        <w:spacing w:after="0" w:line="240" w:lineRule="auto"/>
        <w:rPr>
          <w:rFonts w:ascii="Times New Roman" w:hAnsi="Times New Roman"/>
          <w:b/>
          <w:bCs/>
          <w:sz w:val="24"/>
          <w:szCs w:val="24"/>
        </w:rPr>
      </w:pPr>
    </w:p>
    <w:p w14:paraId="00B34D20" w14:textId="77777777"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Ch. 830: Sheriff Authority in Co-Located Courthouses</w:t>
      </w:r>
    </w:p>
    <w:p w14:paraId="79A2807D" w14:textId="2F18D583"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DC40FA">
        <w:rPr>
          <w:rFonts w:ascii="Times New Roman" w:hAnsi="Times New Roman"/>
          <w:b/>
          <w:bCs/>
          <w:sz w:val="24"/>
          <w:szCs w:val="24"/>
        </w:rPr>
        <w:t>2</w:t>
      </w:r>
    </w:p>
    <w:p w14:paraId="7F4E7A35" w14:textId="77777777" w:rsidR="005374E8" w:rsidRDefault="005374E8" w:rsidP="0056332E">
      <w:pPr>
        <w:spacing w:after="0" w:line="240" w:lineRule="auto"/>
        <w:rPr>
          <w:rFonts w:ascii="Times New Roman" w:hAnsi="Times New Roman"/>
          <w:b/>
          <w:bCs/>
          <w:sz w:val="24"/>
          <w:szCs w:val="24"/>
        </w:rPr>
      </w:pPr>
    </w:p>
    <w:p w14:paraId="70439F0B" w14:textId="77777777"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2022 Ch. 737: Facial Recognition Technology</w:t>
      </w:r>
    </w:p>
    <w:p w14:paraId="6D395BEF" w14:textId="212278EC"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DC40FA">
        <w:rPr>
          <w:rFonts w:ascii="Times New Roman" w:hAnsi="Times New Roman"/>
          <w:b/>
          <w:bCs/>
          <w:sz w:val="24"/>
          <w:szCs w:val="24"/>
        </w:rPr>
        <w:t>3</w:t>
      </w:r>
      <w:r>
        <w:rPr>
          <w:rFonts w:ascii="Times New Roman" w:hAnsi="Times New Roman"/>
          <w:b/>
          <w:bCs/>
          <w:sz w:val="24"/>
          <w:szCs w:val="24"/>
        </w:rPr>
        <w:t>-2</w:t>
      </w:r>
      <w:r w:rsidR="00DC40FA">
        <w:rPr>
          <w:rFonts w:ascii="Times New Roman" w:hAnsi="Times New Roman"/>
          <w:b/>
          <w:bCs/>
          <w:sz w:val="24"/>
          <w:szCs w:val="24"/>
        </w:rPr>
        <w:t>4</w:t>
      </w:r>
    </w:p>
    <w:p w14:paraId="011A7D40" w14:textId="77777777" w:rsidR="005374E8" w:rsidRDefault="005374E8" w:rsidP="0056332E">
      <w:pPr>
        <w:spacing w:after="0" w:line="240" w:lineRule="auto"/>
        <w:rPr>
          <w:rFonts w:ascii="Times New Roman" w:hAnsi="Times New Roman"/>
          <w:b/>
          <w:bCs/>
          <w:sz w:val="24"/>
          <w:szCs w:val="24"/>
        </w:rPr>
      </w:pPr>
    </w:p>
    <w:p w14:paraId="6D964A82" w14:textId="77777777" w:rsidR="00F667BB" w:rsidRDefault="00F667BB" w:rsidP="00F667BB">
      <w:pPr>
        <w:spacing w:after="0" w:line="240" w:lineRule="auto"/>
        <w:rPr>
          <w:rFonts w:ascii="Times New Roman" w:hAnsi="Times New Roman"/>
          <w:b/>
          <w:bCs/>
          <w:sz w:val="24"/>
          <w:szCs w:val="24"/>
        </w:rPr>
      </w:pPr>
      <w:r w:rsidRPr="005374E8">
        <w:rPr>
          <w:rFonts w:ascii="Times New Roman" w:hAnsi="Times New Roman"/>
          <w:b/>
          <w:bCs/>
          <w:sz w:val="24"/>
          <w:szCs w:val="24"/>
        </w:rPr>
        <w:t>Ch. 203: Sealed Search Warrants</w:t>
      </w:r>
    </w:p>
    <w:p w14:paraId="39B55710" w14:textId="77777777" w:rsidR="00F667BB" w:rsidRDefault="00F667BB" w:rsidP="00F667BB">
      <w:pPr>
        <w:spacing w:after="0" w:line="240" w:lineRule="auto"/>
        <w:rPr>
          <w:rFonts w:ascii="Times New Roman" w:hAnsi="Times New Roman"/>
          <w:b/>
          <w:bCs/>
          <w:sz w:val="24"/>
          <w:szCs w:val="24"/>
        </w:rPr>
      </w:pPr>
      <w:r>
        <w:rPr>
          <w:rFonts w:ascii="Times New Roman" w:hAnsi="Times New Roman"/>
          <w:b/>
          <w:bCs/>
          <w:sz w:val="24"/>
          <w:szCs w:val="24"/>
        </w:rPr>
        <w:t>Slide 27</w:t>
      </w:r>
    </w:p>
    <w:p w14:paraId="3AE7E704" w14:textId="77777777" w:rsidR="00F667BB" w:rsidRDefault="00F667BB" w:rsidP="0056332E">
      <w:pPr>
        <w:spacing w:after="0" w:line="240" w:lineRule="auto"/>
        <w:rPr>
          <w:rFonts w:ascii="Times New Roman" w:hAnsi="Times New Roman"/>
          <w:b/>
          <w:bCs/>
          <w:sz w:val="24"/>
          <w:szCs w:val="24"/>
        </w:rPr>
      </w:pPr>
    </w:p>
    <w:p w14:paraId="6AC20F2C" w14:textId="77777777" w:rsidR="005374E8" w:rsidRDefault="005374E8" w:rsidP="005374E8">
      <w:pPr>
        <w:spacing w:after="0" w:line="240" w:lineRule="auto"/>
        <w:rPr>
          <w:rFonts w:ascii="Times New Roman" w:hAnsi="Times New Roman"/>
          <w:b/>
          <w:bCs/>
          <w:sz w:val="24"/>
          <w:szCs w:val="24"/>
        </w:rPr>
      </w:pPr>
      <w:r w:rsidRPr="005374E8">
        <w:rPr>
          <w:rFonts w:ascii="Times New Roman" w:hAnsi="Times New Roman"/>
          <w:b/>
          <w:bCs/>
          <w:sz w:val="24"/>
          <w:szCs w:val="24"/>
        </w:rPr>
        <w:t>Ch. 527 / Ch.528: Expansion of “Intimate Partner” Definition</w:t>
      </w:r>
    </w:p>
    <w:p w14:paraId="31CCFE4D" w14:textId="54FBA11C" w:rsidR="005374E8" w:rsidRDefault="005374E8" w:rsidP="005374E8">
      <w:pPr>
        <w:spacing w:after="0" w:line="240" w:lineRule="auto"/>
        <w:rPr>
          <w:rFonts w:ascii="Times New Roman" w:hAnsi="Times New Roman"/>
          <w:b/>
          <w:bCs/>
          <w:sz w:val="24"/>
          <w:szCs w:val="24"/>
        </w:rPr>
      </w:pPr>
      <w:r>
        <w:rPr>
          <w:rFonts w:ascii="Times New Roman" w:hAnsi="Times New Roman"/>
          <w:b/>
          <w:bCs/>
          <w:sz w:val="24"/>
          <w:szCs w:val="24"/>
        </w:rPr>
        <w:t>Slide 2</w:t>
      </w:r>
      <w:r w:rsidR="00926CC4">
        <w:rPr>
          <w:rFonts w:ascii="Times New Roman" w:hAnsi="Times New Roman"/>
          <w:b/>
          <w:bCs/>
          <w:sz w:val="24"/>
          <w:szCs w:val="24"/>
        </w:rPr>
        <w:t>8</w:t>
      </w:r>
    </w:p>
    <w:p w14:paraId="52BAFE7E" w14:textId="77777777" w:rsidR="005374E8" w:rsidRDefault="005374E8" w:rsidP="0056332E">
      <w:pPr>
        <w:spacing w:after="0" w:line="240" w:lineRule="auto"/>
        <w:rPr>
          <w:rFonts w:ascii="Times New Roman" w:hAnsi="Times New Roman"/>
          <w:b/>
          <w:bCs/>
          <w:sz w:val="24"/>
          <w:szCs w:val="24"/>
        </w:rPr>
      </w:pPr>
    </w:p>
    <w:p w14:paraId="427241D5" w14:textId="77777777" w:rsidR="00181246" w:rsidRDefault="00181246" w:rsidP="00181246">
      <w:pPr>
        <w:spacing w:after="0" w:line="240" w:lineRule="auto"/>
        <w:rPr>
          <w:rFonts w:ascii="Times New Roman" w:hAnsi="Times New Roman"/>
          <w:b/>
          <w:bCs/>
          <w:sz w:val="24"/>
          <w:szCs w:val="24"/>
        </w:rPr>
      </w:pPr>
      <w:r w:rsidRPr="005374E8">
        <w:rPr>
          <w:rFonts w:ascii="Times New Roman" w:hAnsi="Times New Roman"/>
          <w:b/>
          <w:bCs/>
          <w:sz w:val="24"/>
          <w:szCs w:val="24"/>
        </w:rPr>
        <w:t xml:space="preserve">Ch. 527 / Ch.528 </w:t>
      </w:r>
      <w:proofErr w:type="spellStart"/>
      <w:r w:rsidRPr="005374E8">
        <w:rPr>
          <w:rFonts w:ascii="Times New Roman" w:hAnsi="Times New Roman"/>
          <w:b/>
          <w:bCs/>
          <w:sz w:val="24"/>
          <w:szCs w:val="24"/>
        </w:rPr>
        <w:t>con’d</w:t>
      </w:r>
      <w:proofErr w:type="spellEnd"/>
      <w:r w:rsidRPr="005374E8">
        <w:rPr>
          <w:rFonts w:ascii="Times New Roman" w:hAnsi="Times New Roman"/>
          <w:b/>
          <w:bCs/>
          <w:sz w:val="24"/>
          <w:szCs w:val="24"/>
        </w:rPr>
        <w:t xml:space="preserve">: Amendment to § 18.2-308.1:8 </w:t>
      </w:r>
      <w:r>
        <w:rPr>
          <w:rFonts w:ascii="Times New Roman" w:hAnsi="Times New Roman"/>
          <w:b/>
          <w:bCs/>
          <w:sz w:val="24"/>
          <w:szCs w:val="24"/>
        </w:rPr>
        <w:t>–</w:t>
      </w:r>
      <w:r w:rsidRPr="005374E8">
        <w:rPr>
          <w:rFonts w:ascii="Times New Roman" w:hAnsi="Times New Roman"/>
          <w:b/>
          <w:bCs/>
          <w:sz w:val="24"/>
          <w:szCs w:val="24"/>
        </w:rPr>
        <w:t xml:space="preserve"> Firearms</w:t>
      </w:r>
    </w:p>
    <w:p w14:paraId="3454709B" w14:textId="77777777" w:rsidR="00181246" w:rsidRDefault="00181246" w:rsidP="00181246">
      <w:pPr>
        <w:spacing w:after="0" w:line="240" w:lineRule="auto"/>
        <w:rPr>
          <w:rFonts w:ascii="Times New Roman" w:hAnsi="Times New Roman"/>
          <w:b/>
          <w:bCs/>
          <w:sz w:val="24"/>
          <w:szCs w:val="24"/>
        </w:rPr>
      </w:pPr>
      <w:r>
        <w:rPr>
          <w:rFonts w:ascii="Times New Roman" w:hAnsi="Times New Roman"/>
          <w:b/>
          <w:bCs/>
          <w:sz w:val="24"/>
          <w:szCs w:val="24"/>
        </w:rPr>
        <w:t>Slide 29</w:t>
      </w:r>
    </w:p>
    <w:p w14:paraId="427EF94F" w14:textId="77777777" w:rsidR="00181246" w:rsidRDefault="00181246" w:rsidP="0056332E">
      <w:pPr>
        <w:spacing w:after="0" w:line="240" w:lineRule="auto"/>
        <w:rPr>
          <w:rFonts w:ascii="Times New Roman" w:hAnsi="Times New Roman"/>
          <w:b/>
          <w:bCs/>
          <w:sz w:val="24"/>
          <w:szCs w:val="24"/>
        </w:rPr>
      </w:pPr>
    </w:p>
    <w:p w14:paraId="6B6B724E" w14:textId="77777777" w:rsidR="00EC1670" w:rsidRDefault="00EC1670" w:rsidP="00EC1670">
      <w:pPr>
        <w:spacing w:after="0" w:line="240" w:lineRule="auto"/>
        <w:rPr>
          <w:rFonts w:ascii="Times New Roman" w:hAnsi="Times New Roman"/>
          <w:b/>
          <w:bCs/>
          <w:sz w:val="24"/>
          <w:szCs w:val="24"/>
        </w:rPr>
      </w:pPr>
      <w:r w:rsidRPr="00EC1670">
        <w:rPr>
          <w:rFonts w:ascii="Times New Roman" w:hAnsi="Times New Roman"/>
          <w:b/>
          <w:bCs/>
          <w:sz w:val="24"/>
          <w:szCs w:val="24"/>
        </w:rPr>
        <w:t>Ch. 873: Juveniles – Minimum Age for Delinquency</w:t>
      </w:r>
    </w:p>
    <w:p w14:paraId="140D19A4" w14:textId="010C88CB" w:rsidR="00EC1670" w:rsidRDefault="00EC1670" w:rsidP="00EC1670">
      <w:pPr>
        <w:spacing w:after="0" w:line="240" w:lineRule="auto"/>
        <w:rPr>
          <w:rFonts w:ascii="Times New Roman" w:hAnsi="Times New Roman"/>
          <w:b/>
          <w:bCs/>
          <w:sz w:val="24"/>
          <w:szCs w:val="24"/>
        </w:rPr>
      </w:pPr>
      <w:r>
        <w:rPr>
          <w:rFonts w:ascii="Times New Roman" w:hAnsi="Times New Roman"/>
          <w:b/>
          <w:bCs/>
          <w:sz w:val="24"/>
          <w:szCs w:val="24"/>
        </w:rPr>
        <w:t>Slide 3</w:t>
      </w:r>
      <w:r w:rsidR="00926CC4">
        <w:rPr>
          <w:rFonts w:ascii="Times New Roman" w:hAnsi="Times New Roman"/>
          <w:b/>
          <w:bCs/>
          <w:sz w:val="24"/>
          <w:szCs w:val="24"/>
        </w:rPr>
        <w:t>5</w:t>
      </w:r>
      <w:r>
        <w:rPr>
          <w:rFonts w:ascii="Times New Roman" w:hAnsi="Times New Roman"/>
          <w:b/>
          <w:bCs/>
          <w:sz w:val="24"/>
          <w:szCs w:val="24"/>
        </w:rPr>
        <w:t>-3</w:t>
      </w:r>
      <w:r w:rsidR="00926CC4">
        <w:rPr>
          <w:rFonts w:ascii="Times New Roman" w:hAnsi="Times New Roman"/>
          <w:b/>
          <w:bCs/>
          <w:sz w:val="24"/>
          <w:szCs w:val="24"/>
        </w:rPr>
        <w:t>7</w:t>
      </w:r>
    </w:p>
    <w:p w14:paraId="25446A95" w14:textId="77777777" w:rsidR="005374E8" w:rsidRDefault="005374E8" w:rsidP="0056332E">
      <w:pPr>
        <w:spacing w:after="0" w:line="240" w:lineRule="auto"/>
        <w:rPr>
          <w:rFonts w:ascii="Times New Roman" w:hAnsi="Times New Roman"/>
          <w:b/>
          <w:bCs/>
          <w:sz w:val="24"/>
          <w:szCs w:val="24"/>
        </w:rPr>
      </w:pPr>
    </w:p>
    <w:p w14:paraId="14622E69" w14:textId="071F436A" w:rsidR="00EC1670" w:rsidRDefault="00EC1670" w:rsidP="0056332E">
      <w:pPr>
        <w:spacing w:after="0" w:line="240" w:lineRule="auto"/>
        <w:rPr>
          <w:rFonts w:ascii="Times New Roman" w:hAnsi="Times New Roman"/>
          <w:b/>
          <w:bCs/>
          <w:sz w:val="24"/>
          <w:szCs w:val="24"/>
        </w:rPr>
      </w:pPr>
      <w:r w:rsidRPr="00EC1670">
        <w:rPr>
          <w:rFonts w:ascii="Times New Roman" w:hAnsi="Times New Roman"/>
          <w:b/>
          <w:bCs/>
          <w:sz w:val="24"/>
          <w:szCs w:val="24"/>
        </w:rPr>
        <w:t>Ch. 1130: Cellphones &amp; Electronic Devices in Court</w:t>
      </w:r>
    </w:p>
    <w:p w14:paraId="5D841C65" w14:textId="6AEAFB2B" w:rsidR="00EC1670" w:rsidRDefault="00EC1670" w:rsidP="0056332E">
      <w:pPr>
        <w:spacing w:after="0" w:line="240" w:lineRule="auto"/>
        <w:rPr>
          <w:rFonts w:ascii="Times New Roman" w:hAnsi="Times New Roman"/>
          <w:b/>
          <w:bCs/>
          <w:sz w:val="24"/>
          <w:szCs w:val="24"/>
        </w:rPr>
      </w:pPr>
      <w:r>
        <w:rPr>
          <w:rFonts w:ascii="Times New Roman" w:hAnsi="Times New Roman"/>
          <w:b/>
          <w:bCs/>
          <w:sz w:val="24"/>
          <w:szCs w:val="24"/>
        </w:rPr>
        <w:t>Slide 6</w:t>
      </w:r>
      <w:r w:rsidR="00961DE0">
        <w:rPr>
          <w:rFonts w:ascii="Times New Roman" w:hAnsi="Times New Roman"/>
          <w:b/>
          <w:bCs/>
          <w:sz w:val="24"/>
          <w:szCs w:val="24"/>
        </w:rPr>
        <w:t>6</w:t>
      </w:r>
      <w:r>
        <w:rPr>
          <w:rFonts w:ascii="Times New Roman" w:hAnsi="Times New Roman"/>
          <w:b/>
          <w:bCs/>
          <w:sz w:val="24"/>
          <w:szCs w:val="24"/>
        </w:rPr>
        <w:t>-7</w:t>
      </w:r>
      <w:r w:rsidR="00961DE0">
        <w:rPr>
          <w:rFonts w:ascii="Times New Roman" w:hAnsi="Times New Roman"/>
          <w:b/>
          <w:bCs/>
          <w:sz w:val="24"/>
          <w:szCs w:val="24"/>
        </w:rPr>
        <w:t>3</w:t>
      </w:r>
    </w:p>
    <w:p w14:paraId="2740F031" w14:textId="77777777" w:rsidR="0056332E" w:rsidRDefault="0056332E" w:rsidP="00254A0E">
      <w:pPr>
        <w:rPr>
          <w:rFonts w:ascii="Times New Roman" w:hAnsi="Times New Roman"/>
          <w:bCs/>
          <w:sz w:val="24"/>
          <w:szCs w:val="24"/>
        </w:rPr>
      </w:pPr>
    </w:p>
    <w:p w14:paraId="75AEF5FA" w14:textId="77777777" w:rsidR="00FA021B" w:rsidRDefault="00FA021B" w:rsidP="00FA021B">
      <w:pPr>
        <w:spacing w:after="0" w:line="240" w:lineRule="auto"/>
        <w:rPr>
          <w:rFonts w:ascii="Times New Roman" w:hAnsi="Times New Roman"/>
          <w:b/>
          <w:bCs/>
          <w:sz w:val="24"/>
          <w:szCs w:val="24"/>
        </w:rPr>
      </w:pPr>
      <w:r w:rsidRPr="00EC1670">
        <w:rPr>
          <w:rFonts w:ascii="Times New Roman" w:hAnsi="Times New Roman"/>
          <w:b/>
          <w:bCs/>
          <w:sz w:val="24"/>
          <w:szCs w:val="24"/>
        </w:rPr>
        <w:t>Ch. 96 &amp; Ch.480:</w:t>
      </w:r>
      <w:r>
        <w:rPr>
          <w:rFonts w:ascii="Times New Roman" w:hAnsi="Times New Roman"/>
          <w:b/>
          <w:bCs/>
          <w:sz w:val="24"/>
          <w:szCs w:val="24"/>
        </w:rPr>
        <w:t xml:space="preserve"> </w:t>
      </w:r>
      <w:r w:rsidRPr="00EC1670">
        <w:rPr>
          <w:rFonts w:ascii="Times New Roman" w:hAnsi="Times New Roman"/>
          <w:b/>
          <w:bCs/>
          <w:sz w:val="24"/>
          <w:szCs w:val="24"/>
        </w:rPr>
        <w:t>Sex offenses prohibiting proximity to children</w:t>
      </w:r>
    </w:p>
    <w:p w14:paraId="541F6644" w14:textId="77777777" w:rsidR="00FA021B" w:rsidRDefault="00FA021B" w:rsidP="00FA021B">
      <w:pPr>
        <w:spacing w:after="0" w:line="240" w:lineRule="auto"/>
        <w:rPr>
          <w:rFonts w:ascii="Times New Roman" w:hAnsi="Times New Roman"/>
          <w:b/>
          <w:bCs/>
          <w:sz w:val="24"/>
          <w:szCs w:val="24"/>
        </w:rPr>
      </w:pPr>
      <w:r>
        <w:rPr>
          <w:rFonts w:ascii="Times New Roman" w:hAnsi="Times New Roman"/>
          <w:b/>
          <w:bCs/>
          <w:sz w:val="24"/>
          <w:szCs w:val="24"/>
        </w:rPr>
        <w:t>Slide 75</w:t>
      </w:r>
    </w:p>
    <w:p w14:paraId="5ADB8D8C" w14:textId="77777777" w:rsidR="00FA021B" w:rsidRDefault="00FA021B" w:rsidP="00EC1670">
      <w:pPr>
        <w:spacing w:after="0" w:line="240" w:lineRule="auto"/>
        <w:rPr>
          <w:rFonts w:ascii="Times New Roman" w:hAnsi="Times New Roman"/>
          <w:b/>
          <w:bCs/>
          <w:sz w:val="24"/>
          <w:szCs w:val="24"/>
        </w:rPr>
      </w:pPr>
    </w:p>
    <w:p w14:paraId="08287AEA" w14:textId="6D4067D0" w:rsidR="00EC1670" w:rsidRDefault="00EC1670" w:rsidP="00EC1670">
      <w:pPr>
        <w:spacing w:after="0" w:line="240" w:lineRule="auto"/>
        <w:rPr>
          <w:rFonts w:ascii="Times New Roman" w:hAnsi="Times New Roman"/>
          <w:b/>
          <w:bCs/>
          <w:sz w:val="24"/>
          <w:szCs w:val="24"/>
        </w:rPr>
      </w:pPr>
      <w:r w:rsidRPr="00EC1670">
        <w:rPr>
          <w:rFonts w:ascii="Times New Roman" w:hAnsi="Times New Roman"/>
          <w:b/>
          <w:bCs/>
          <w:sz w:val="24"/>
          <w:szCs w:val="24"/>
        </w:rPr>
        <w:t>Ch. 332: Trespassing on Emergency Vehicles</w:t>
      </w:r>
    </w:p>
    <w:p w14:paraId="14001FC7" w14:textId="6C44D2A9" w:rsidR="00EC1670" w:rsidRDefault="00EC1670" w:rsidP="00EC1670">
      <w:pPr>
        <w:spacing w:after="0" w:line="240" w:lineRule="auto"/>
        <w:rPr>
          <w:rFonts w:ascii="Times New Roman" w:hAnsi="Times New Roman"/>
          <w:b/>
          <w:bCs/>
          <w:sz w:val="24"/>
          <w:szCs w:val="24"/>
        </w:rPr>
      </w:pPr>
      <w:r>
        <w:rPr>
          <w:rFonts w:ascii="Times New Roman" w:hAnsi="Times New Roman"/>
          <w:b/>
          <w:bCs/>
          <w:sz w:val="24"/>
          <w:szCs w:val="24"/>
        </w:rPr>
        <w:t>Slide 7</w:t>
      </w:r>
      <w:r w:rsidR="00D410DC">
        <w:rPr>
          <w:rFonts w:ascii="Times New Roman" w:hAnsi="Times New Roman"/>
          <w:b/>
          <w:bCs/>
          <w:sz w:val="24"/>
          <w:szCs w:val="24"/>
        </w:rPr>
        <w:t>6</w:t>
      </w:r>
    </w:p>
    <w:p w14:paraId="5E646FA6" w14:textId="77777777" w:rsidR="00333F66" w:rsidRDefault="00333F66" w:rsidP="00333F66">
      <w:pPr>
        <w:spacing w:after="0" w:line="240" w:lineRule="auto"/>
        <w:rPr>
          <w:rFonts w:ascii="Times New Roman" w:hAnsi="Times New Roman"/>
          <w:b/>
          <w:bCs/>
          <w:sz w:val="24"/>
          <w:szCs w:val="24"/>
        </w:rPr>
      </w:pPr>
    </w:p>
    <w:p w14:paraId="7814BCD2" w14:textId="41907850" w:rsidR="00333F66" w:rsidRDefault="00333F66" w:rsidP="00333F66">
      <w:pPr>
        <w:spacing w:after="0" w:line="240" w:lineRule="auto"/>
        <w:rPr>
          <w:rFonts w:ascii="Times New Roman" w:hAnsi="Times New Roman"/>
          <w:b/>
          <w:bCs/>
          <w:sz w:val="24"/>
          <w:szCs w:val="24"/>
        </w:rPr>
      </w:pPr>
      <w:r w:rsidRPr="009B418D">
        <w:rPr>
          <w:rFonts w:ascii="Times New Roman" w:hAnsi="Times New Roman"/>
          <w:b/>
          <w:bCs/>
          <w:sz w:val="24"/>
          <w:szCs w:val="24"/>
        </w:rPr>
        <w:t>Ch. 348: Display of Obscene Material to a Minor</w:t>
      </w:r>
    </w:p>
    <w:p w14:paraId="4E9CB9A0" w14:textId="77777777" w:rsidR="00333F66" w:rsidRDefault="00333F66" w:rsidP="00333F66">
      <w:pPr>
        <w:spacing w:after="0" w:line="240" w:lineRule="auto"/>
        <w:rPr>
          <w:rFonts w:ascii="Times New Roman" w:hAnsi="Times New Roman"/>
          <w:b/>
          <w:bCs/>
          <w:sz w:val="24"/>
          <w:szCs w:val="24"/>
        </w:rPr>
      </w:pPr>
      <w:r>
        <w:rPr>
          <w:rFonts w:ascii="Times New Roman" w:hAnsi="Times New Roman"/>
          <w:b/>
          <w:bCs/>
          <w:sz w:val="24"/>
          <w:szCs w:val="24"/>
        </w:rPr>
        <w:t>Slide 77</w:t>
      </w:r>
    </w:p>
    <w:p w14:paraId="315664D9" w14:textId="77777777" w:rsidR="00333F66" w:rsidRDefault="00333F66" w:rsidP="009B418D">
      <w:pPr>
        <w:spacing w:after="0" w:line="240" w:lineRule="auto"/>
        <w:rPr>
          <w:rFonts w:ascii="Times New Roman" w:hAnsi="Times New Roman"/>
          <w:b/>
          <w:bCs/>
          <w:sz w:val="24"/>
          <w:szCs w:val="24"/>
        </w:rPr>
      </w:pPr>
    </w:p>
    <w:p w14:paraId="3725674A" w14:textId="25686779" w:rsidR="009B418D" w:rsidRDefault="009B418D" w:rsidP="009B418D">
      <w:pPr>
        <w:spacing w:after="0" w:line="240" w:lineRule="auto"/>
        <w:rPr>
          <w:rFonts w:ascii="Times New Roman" w:hAnsi="Times New Roman"/>
          <w:b/>
          <w:bCs/>
          <w:sz w:val="24"/>
          <w:szCs w:val="24"/>
        </w:rPr>
      </w:pPr>
      <w:r w:rsidRPr="009B418D">
        <w:rPr>
          <w:rFonts w:ascii="Times New Roman" w:hAnsi="Times New Roman"/>
          <w:b/>
          <w:bCs/>
          <w:sz w:val="24"/>
          <w:szCs w:val="24"/>
        </w:rPr>
        <w:t>Ch. 447: Medetomidine Possession &amp; Distribution</w:t>
      </w:r>
    </w:p>
    <w:p w14:paraId="30F84EB0" w14:textId="616A6D5B" w:rsidR="009B418D" w:rsidRDefault="009B418D" w:rsidP="009B418D">
      <w:pPr>
        <w:spacing w:after="0" w:line="240" w:lineRule="auto"/>
        <w:rPr>
          <w:rFonts w:ascii="Times New Roman" w:hAnsi="Times New Roman"/>
          <w:b/>
          <w:bCs/>
          <w:sz w:val="24"/>
          <w:szCs w:val="24"/>
        </w:rPr>
      </w:pPr>
      <w:r>
        <w:rPr>
          <w:rFonts w:ascii="Times New Roman" w:hAnsi="Times New Roman"/>
          <w:b/>
          <w:bCs/>
          <w:sz w:val="24"/>
          <w:szCs w:val="24"/>
        </w:rPr>
        <w:t>Slide 7</w:t>
      </w:r>
      <w:r w:rsidR="00307E70">
        <w:rPr>
          <w:rFonts w:ascii="Times New Roman" w:hAnsi="Times New Roman"/>
          <w:b/>
          <w:bCs/>
          <w:sz w:val="24"/>
          <w:szCs w:val="24"/>
        </w:rPr>
        <w:t>8</w:t>
      </w:r>
    </w:p>
    <w:p w14:paraId="41D17950" w14:textId="77777777" w:rsidR="00000938" w:rsidRDefault="00000938" w:rsidP="00000938">
      <w:pPr>
        <w:spacing w:after="0" w:line="240" w:lineRule="auto"/>
        <w:rPr>
          <w:rFonts w:ascii="Times New Roman" w:hAnsi="Times New Roman"/>
          <w:b/>
          <w:bCs/>
          <w:sz w:val="24"/>
          <w:szCs w:val="24"/>
        </w:rPr>
      </w:pPr>
      <w:r w:rsidRPr="009B418D">
        <w:rPr>
          <w:rFonts w:ascii="Times New Roman" w:hAnsi="Times New Roman"/>
          <w:b/>
          <w:bCs/>
          <w:sz w:val="24"/>
          <w:szCs w:val="24"/>
        </w:rPr>
        <w:lastRenderedPageBreak/>
        <w:t>Ch. 452: Impersonating any local, town, city, or county elected official.</w:t>
      </w:r>
    </w:p>
    <w:p w14:paraId="1C27D977" w14:textId="77777777" w:rsidR="00000938" w:rsidRDefault="00000938" w:rsidP="00000938">
      <w:pPr>
        <w:spacing w:after="0" w:line="240" w:lineRule="auto"/>
        <w:rPr>
          <w:rFonts w:ascii="Times New Roman" w:hAnsi="Times New Roman"/>
          <w:b/>
          <w:bCs/>
          <w:sz w:val="24"/>
          <w:szCs w:val="24"/>
        </w:rPr>
      </w:pPr>
      <w:r>
        <w:rPr>
          <w:rFonts w:ascii="Times New Roman" w:hAnsi="Times New Roman"/>
          <w:b/>
          <w:bCs/>
          <w:sz w:val="24"/>
          <w:szCs w:val="24"/>
        </w:rPr>
        <w:t>Slide 79</w:t>
      </w:r>
    </w:p>
    <w:p w14:paraId="30957080" w14:textId="77777777" w:rsidR="00000938" w:rsidRDefault="00000938" w:rsidP="009B418D">
      <w:pPr>
        <w:spacing w:after="0" w:line="240" w:lineRule="auto"/>
        <w:rPr>
          <w:rFonts w:ascii="Times New Roman" w:hAnsi="Times New Roman"/>
          <w:b/>
          <w:bCs/>
          <w:sz w:val="24"/>
          <w:szCs w:val="24"/>
        </w:rPr>
      </w:pPr>
    </w:p>
    <w:p w14:paraId="4DD66B76" w14:textId="77777777" w:rsidR="005A216E" w:rsidRDefault="005A216E" w:rsidP="005A216E">
      <w:pPr>
        <w:spacing w:after="0" w:line="240" w:lineRule="auto"/>
        <w:rPr>
          <w:rFonts w:ascii="Times New Roman" w:hAnsi="Times New Roman"/>
          <w:b/>
          <w:bCs/>
          <w:sz w:val="24"/>
          <w:szCs w:val="24"/>
        </w:rPr>
      </w:pPr>
      <w:r w:rsidRPr="009B418D">
        <w:rPr>
          <w:rFonts w:ascii="Times New Roman" w:hAnsi="Times New Roman"/>
          <w:b/>
          <w:bCs/>
          <w:sz w:val="24"/>
          <w:szCs w:val="24"/>
        </w:rPr>
        <w:t>Ch. 550 / 551:</w:t>
      </w:r>
      <w:r>
        <w:rPr>
          <w:rFonts w:ascii="Times New Roman" w:hAnsi="Times New Roman"/>
          <w:b/>
          <w:bCs/>
          <w:sz w:val="24"/>
          <w:szCs w:val="24"/>
        </w:rPr>
        <w:t xml:space="preserve"> </w:t>
      </w:r>
      <w:r w:rsidRPr="009B418D">
        <w:rPr>
          <w:rFonts w:ascii="Times New Roman" w:hAnsi="Times New Roman"/>
          <w:b/>
          <w:bCs/>
          <w:sz w:val="24"/>
          <w:szCs w:val="24"/>
        </w:rPr>
        <w:t>Unattended Handguns in Vehicles</w:t>
      </w:r>
    </w:p>
    <w:p w14:paraId="35E55A12" w14:textId="77777777" w:rsidR="005A216E" w:rsidRDefault="005A216E" w:rsidP="005A216E">
      <w:pPr>
        <w:spacing w:after="0" w:line="240" w:lineRule="auto"/>
        <w:rPr>
          <w:rFonts w:ascii="Times New Roman" w:hAnsi="Times New Roman"/>
          <w:b/>
          <w:bCs/>
          <w:sz w:val="24"/>
          <w:szCs w:val="24"/>
        </w:rPr>
      </w:pPr>
      <w:r>
        <w:rPr>
          <w:rFonts w:ascii="Times New Roman" w:hAnsi="Times New Roman"/>
          <w:b/>
          <w:bCs/>
          <w:sz w:val="24"/>
          <w:szCs w:val="24"/>
        </w:rPr>
        <w:t>Slide 84-85</w:t>
      </w:r>
    </w:p>
    <w:p w14:paraId="2067EC06" w14:textId="77777777" w:rsidR="005A216E" w:rsidRDefault="005A216E" w:rsidP="009B418D">
      <w:pPr>
        <w:spacing w:after="0" w:line="240" w:lineRule="auto"/>
        <w:rPr>
          <w:rFonts w:ascii="Times New Roman" w:hAnsi="Times New Roman"/>
          <w:b/>
          <w:bCs/>
          <w:sz w:val="24"/>
          <w:szCs w:val="24"/>
        </w:rPr>
      </w:pPr>
    </w:p>
    <w:p w14:paraId="280F5DFF" w14:textId="14D0916E" w:rsidR="009B418D" w:rsidRDefault="009B418D" w:rsidP="009B418D">
      <w:pPr>
        <w:spacing w:after="0" w:line="240" w:lineRule="auto"/>
        <w:rPr>
          <w:rFonts w:ascii="Times New Roman" w:hAnsi="Times New Roman"/>
          <w:b/>
          <w:bCs/>
          <w:sz w:val="24"/>
          <w:szCs w:val="24"/>
        </w:rPr>
      </w:pPr>
      <w:r w:rsidRPr="009B418D">
        <w:rPr>
          <w:rFonts w:ascii="Times New Roman" w:hAnsi="Times New Roman"/>
          <w:b/>
          <w:bCs/>
          <w:sz w:val="24"/>
          <w:szCs w:val="24"/>
        </w:rPr>
        <w:t>Ch. 1006/1074: Improper Storage of Firearms</w:t>
      </w:r>
    </w:p>
    <w:p w14:paraId="7095C29F" w14:textId="3F256A0B" w:rsidR="009B418D" w:rsidRDefault="009B418D" w:rsidP="009B418D">
      <w:pPr>
        <w:spacing w:after="0" w:line="240" w:lineRule="auto"/>
        <w:rPr>
          <w:rFonts w:ascii="Times New Roman" w:hAnsi="Times New Roman"/>
          <w:b/>
          <w:bCs/>
          <w:sz w:val="24"/>
          <w:szCs w:val="24"/>
        </w:rPr>
      </w:pPr>
      <w:r>
        <w:rPr>
          <w:rFonts w:ascii="Times New Roman" w:hAnsi="Times New Roman"/>
          <w:b/>
          <w:bCs/>
          <w:sz w:val="24"/>
          <w:szCs w:val="24"/>
        </w:rPr>
        <w:t>Slide 8</w:t>
      </w:r>
      <w:r w:rsidR="00307E70">
        <w:rPr>
          <w:rFonts w:ascii="Times New Roman" w:hAnsi="Times New Roman"/>
          <w:b/>
          <w:bCs/>
          <w:sz w:val="24"/>
          <w:szCs w:val="24"/>
        </w:rPr>
        <w:t>7-88</w:t>
      </w:r>
    </w:p>
    <w:p w14:paraId="528A8B50" w14:textId="77777777" w:rsidR="009B418D" w:rsidRDefault="009B418D" w:rsidP="00254A0E">
      <w:pPr>
        <w:rPr>
          <w:rFonts w:ascii="Times New Roman" w:hAnsi="Times New Roman"/>
          <w:bCs/>
          <w:sz w:val="24"/>
          <w:szCs w:val="24"/>
        </w:rPr>
      </w:pPr>
    </w:p>
    <w:p w14:paraId="5C1ACB1F" w14:textId="77777777" w:rsidR="00DD0E65" w:rsidRDefault="00DD0E65" w:rsidP="00DD0E65">
      <w:pPr>
        <w:spacing w:after="0" w:line="240" w:lineRule="auto"/>
        <w:rPr>
          <w:rFonts w:ascii="Times New Roman" w:hAnsi="Times New Roman"/>
          <w:b/>
          <w:bCs/>
          <w:sz w:val="24"/>
          <w:szCs w:val="24"/>
        </w:rPr>
      </w:pPr>
      <w:r w:rsidRPr="00C65C77">
        <w:rPr>
          <w:rFonts w:ascii="Times New Roman" w:hAnsi="Times New Roman"/>
          <w:b/>
          <w:bCs/>
          <w:sz w:val="24"/>
          <w:szCs w:val="24"/>
        </w:rPr>
        <w:t>Ch. 1084: Possession of Firearm by Person Convicted of Misdemeanor Hate Crime</w:t>
      </w:r>
    </w:p>
    <w:p w14:paraId="0AEF5029" w14:textId="77777777" w:rsidR="00DD0E65" w:rsidRDefault="00DD0E65" w:rsidP="00DD0E65">
      <w:pPr>
        <w:spacing w:after="0" w:line="240" w:lineRule="auto"/>
        <w:rPr>
          <w:rFonts w:ascii="Times New Roman" w:hAnsi="Times New Roman"/>
          <w:b/>
          <w:bCs/>
          <w:sz w:val="24"/>
          <w:szCs w:val="24"/>
        </w:rPr>
      </w:pPr>
      <w:r>
        <w:rPr>
          <w:rFonts w:ascii="Times New Roman" w:hAnsi="Times New Roman"/>
          <w:b/>
          <w:bCs/>
          <w:sz w:val="24"/>
          <w:szCs w:val="24"/>
        </w:rPr>
        <w:t>Slide 89</w:t>
      </w:r>
    </w:p>
    <w:p w14:paraId="72E2CD84" w14:textId="77777777" w:rsidR="00DD0E65" w:rsidRDefault="00DD0E65" w:rsidP="00D16759">
      <w:pPr>
        <w:spacing w:after="0" w:line="240" w:lineRule="auto"/>
        <w:rPr>
          <w:rFonts w:ascii="Times New Roman" w:hAnsi="Times New Roman"/>
          <w:b/>
          <w:bCs/>
          <w:sz w:val="24"/>
          <w:szCs w:val="24"/>
        </w:rPr>
      </w:pPr>
    </w:p>
    <w:p w14:paraId="04F68B3E" w14:textId="77777777" w:rsidR="00773FBC" w:rsidRDefault="00773FBC" w:rsidP="00773FBC">
      <w:pPr>
        <w:spacing w:after="0" w:line="240" w:lineRule="auto"/>
        <w:rPr>
          <w:rFonts w:ascii="Times New Roman" w:hAnsi="Times New Roman"/>
          <w:b/>
          <w:bCs/>
          <w:sz w:val="24"/>
          <w:szCs w:val="24"/>
        </w:rPr>
      </w:pPr>
      <w:r w:rsidRPr="00C65C77">
        <w:rPr>
          <w:rFonts w:ascii="Times New Roman" w:hAnsi="Times New Roman"/>
          <w:b/>
          <w:bCs/>
          <w:sz w:val="24"/>
          <w:szCs w:val="24"/>
        </w:rPr>
        <w:t>Ch. 191:</w:t>
      </w:r>
      <w:r>
        <w:rPr>
          <w:rFonts w:ascii="Times New Roman" w:hAnsi="Times New Roman"/>
          <w:b/>
          <w:bCs/>
          <w:sz w:val="24"/>
          <w:szCs w:val="24"/>
        </w:rPr>
        <w:t xml:space="preserve"> </w:t>
      </w:r>
      <w:r w:rsidRPr="00C65C77">
        <w:rPr>
          <w:rFonts w:ascii="Times New Roman" w:hAnsi="Times New Roman"/>
          <w:b/>
          <w:bCs/>
          <w:sz w:val="24"/>
          <w:szCs w:val="24"/>
        </w:rPr>
        <w:t>Distributing Nitrous Oxide</w:t>
      </w:r>
    </w:p>
    <w:p w14:paraId="0148876B" w14:textId="77777777" w:rsidR="00773FBC" w:rsidRDefault="00773FBC" w:rsidP="00773FBC">
      <w:pPr>
        <w:spacing w:after="0" w:line="240" w:lineRule="auto"/>
        <w:rPr>
          <w:rFonts w:ascii="Times New Roman" w:hAnsi="Times New Roman"/>
          <w:b/>
          <w:bCs/>
          <w:sz w:val="24"/>
          <w:szCs w:val="24"/>
        </w:rPr>
      </w:pPr>
      <w:r>
        <w:rPr>
          <w:rFonts w:ascii="Times New Roman" w:hAnsi="Times New Roman"/>
          <w:b/>
          <w:bCs/>
          <w:sz w:val="24"/>
          <w:szCs w:val="24"/>
        </w:rPr>
        <w:t>Slide 95-96</w:t>
      </w:r>
    </w:p>
    <w:p w14:paraId="75A045DA" w14:textId="77777777" w:rsidR="00773FBC" w:rsidRDefault="00773FBC" w:rsidP="00D16759">
      <w:pPr>
        <w:spacing w:after="0" w:line="240" w:lineRule="auto"/>
        <w:rPr>
          <w:rFonts w:ascii="Times New Roman" w:hAnsi="Times New Roman"/>
          <w:b/>
          <w:bCs/>
          <w:sz w:val="24"/>
          <w:szCs w:val="24"/>
        </w:rPr>
      </w:pPr>
    </w:p>
    <w:p w14:paraId="2789B667" w14:textId="77777777" w:rsidR="00AD7876" w:rsidRDefault="00AD7876" w:rsidP="00AD7876">
      <w:pPr>
        <w:spacing w:after="0" w:line="240" w:lineRule="auto"/>
        <w:rPr>
          <w:rFonts w:ascii="Times New Roman" w:hAnsi="Times New Roman"/>
          <w:b/>
          <w:bCs/>
          <w:sz w:val="24"/>
          <w:szCs w:val="24"/>
        </w:rPr>
      </w:pPr>
      <w:r w:rsidRPr="00D16759">
        <w:rPr>
          <w:rFonts w:ascii="Times New Roman" w:hAnsi="Times New Roman"/>
          <w:b/>
          <w:bCs/>
          <w:sz w:val="24"/>
          <w:szCs w:val="24"/>
        </w:rPr>
        <w:t>Ch. 539: Sexual Extortion</w:t>
      </w:r>
    </w:p>
    <w:p w14:paraId="692751FA" w14:textId="77777777" w:rsidR="00AD7876" w:rsidRDefault="00AD7876" w:rsidP="00AD7876">
      <w:pPr>
        <w:spacing w:after="0" w:line="240" w:lineRule="auto"/>
        <w:rPr>
          <w:rFonts w:ascii="Times New Roman" w:hAnsi="Times New Roman"/>
          <w:b/>
          <w:bCs/>
          <w:sz w:val="24"/>
          <w:szCs w:val="24"/>
        </w:rPr>
      </w:pPr>
      <w:r>
        <w:rPr>
          <w:rFonts w:ascii="Times New Roman" w:hAnsi="Times New Roman"/>
          <w:b/>
          <w:bCs/>
          <w:sz w:val="24"/>
          <w:szCs w:val="24"/>
        </w:rPr>
        <w:t>Slide 101-102</w:t>
      </w:r>
    </w:p>
    <w:p w14:paraId="78A32B2F" w14:textId="77777777" w:rsidR="00AD7876" w:rsidRDefault="00AD7876" w:rsidP="00D16759">
      <w:pPr>
        <w:spacing w:after="0" w:line="240" w:lineRule="auto"/>
        <w:rPr>
          <w:rFonts w:ascii="Times New Roman" w:hAnsi="Times New Roman"/>
          <w:b/>
          <w:bCs/>
          <w:sz w:val="24"/>
          <w:szCs w:val="24"/>
        </w:rPr>
      </w:pPr>
    </w:p>
    <w:p w14:paraId="7B3AA608" w14:textId="6A848304" w:rsidR="00D16759" w:rsidRDefault="00D16759" w:rsidP="00D16759">
      <w:pPr>
        <w:spacing w:after="0" w:line="240" w:lineRule="auto"/>
        <w:rPr>
          <w:rFonts w:ascii="Times New Roman" w:hAnsi="Times New Roman"/>
          <w:b/>
          <w:bCs/>
          <w:sz w:val="24"/>
          <w:szCs w:val="24"/>
        </w:rPr>
      </w:pPr>
      <w:r w:rsidRPr="00D16759">
        <w:rPr>
          <w:rFonts w:ascii="Times New Roman" w:hAnsi="Times New Roman"/>
          <w:b/>
          <w:bCs/>
          <w:sz w:val="24"/>
          <w:szCs w:val="24"/>
        </w:rPr>
        <w:t>Ch. 845: Mandatory Reporting at Hospitals</w:t>
      </w:r>
    </w:p>
    <w:p w14:paraId="14007DAA" w14:textId="30BDA14C" w:rsidR="00D16759" w:rsidRDefault="00D16759" w:rsidP="00D16759">
      <w:pPr>
        <w:spacing w:after="0" w:line="240" w:lineRule="auto"/>
        <w:rPr>
          <w:rFonts w:ascii="Times New Roman" w:hAnsi="Times New Roman"/>
          <w:b/>
          <w:bCs/>
          <w:sz w:val="24"/>
          <w:szCs w:val="24"/>
        </w:rPr>
      </w:pPr>
      <w:r>
        <w:rPr>
          <w:rFonts w:ascii="Times New Roman" w:hAnsi="Times New Roman"/>
          <w:b/>
          <w:bCs/>
          <w:sz w:val="24"/>
          <w:szCs w:val="24"/>
        </w:rPr>
        <w:t>Slide 10</w:t>
      </w:r>
      <w:r w:rsidR="00307E70">
        <w:rPr>
          <w:rFonts w:ascii="Times New Roman" w:hAnsi="Times New Roman"/>
          <w:b/>
          <w:bCs/>
          <w:sz w:val="24"/>
          <w:szCs w:val="24"/>
        </w:rPr>
        <w:t>3</w:t>
      </w:r>
      <w:r>
        <w:rPr>
          <w:rFonts w:ascii="Times New Roman" w:hAnsi="Times New Roman"/>
          <w:b/>
          <w:bCs/>
          <w:sz w:val="24"/>
          <w:szCs w:val="24"/>
        </w:rPr>
        <w:t>-10</w:t>
      </w:r>
      <w:r w:rsidR="00307E70">
        <w:rPr>
          <w:rFonts w:ascii="Times New Roman" w:hAnsi="Times New Roman"/>
          <w:b/>
          <w:bCs/>
          <w:sz w:val="24"/>
          <w:szCs w:val="24"/>
        </w:rPr>
        <w:t>4</w:t>
      </w:r>
    </w:p>
    <w:p w14:paraId="6A5FE0A9" w14:textId="77777777" w:rsidR="00D16759" w:rsidRDefault="00D16759" w:rsidP="00254A0E">
      <w:pPr>
        <w:rPr>
          <w:rFonts w:ascii="Times New Roman" w:hAnsi="Times New Roman"/>
          <w:bCs/>
          <w:sz w:val="24"/>
          <w:szCs w:val="24"/>
        </w:rPr>
      </w:pPr>
    </w:p>
    <w:p w14:paraId="26A46334" w14:textId="77777777" w:rsidR="00117AF9" w:rsidRDefault="00117AF9" w:rsidP="00117AF9">
      <w:pPr>
        <w:spacing w:after="0" w:line="240" w:lineRule="auto"/>
        <w:rPr>
          <w:rFonts w:ascii="Times New Roman" w:hAnsi="Times New Roman"/>
          <w:b/>
          <w:bCs/>
          <w:sz w:val="24"/>
          <w:szCs w:val="24"/>
        </w:rPr>
      </w:pPr>
      <w:r w:rsidRPr="00D16759">
        <w:rPr>
          <w:rFonts w:ascii="Times New Roman" w:hAnsi="Times New Roman"/>
          <w:b/>
          <w:bCs/>
          <w:sz w:val="24"/>
          <w:szCs w:val="24"/>
        </w:rPr>
        <w:t>Ch. 867: Impersonating a LEO</w:t>
      </w:r>
    </w:p>
    <w:p w14:paraId="0B7E9BCF" w14:textId="77777777" w:rsidR="00117AF9" w:rsidRDefault="00117AF9" w:rsidP="00117AF9">
      <w:pPr>
        <w:spacing w:after="0" w:line="240" w:lineRule="auto"/>
        <w:rPr>
          <w:rFonts w:ascii="Times New Roman" w:hAnsi="Times New Roman"/>
          <w:b/>
          <w:bCs/>
          <w:sz w:val="24"/>
          <w:szCs w:val="24"/>
        </w:rPr>
      </w:pPr>
      <w:r>
        <w:rPr>
          <w:rFonts w:ascii="Times New Roman" w:hAnsi="Times New Roman"/>
          <w:b/>
          <w:bCs/>
          <w:sz w:val="24"/>
          <w:szCs w:val="24"/>
        </w:rPr>
        <w:t>Slide 105-106</w:t>
      </w:r>
    </w:p>
    <w:p w14:paraId="2BB57538" w14:textId="77777777" w:rsidR="00117AF9" w:rsidRDefault="00117AF9" w:rsidP="0023293C">
      <w:pPr>
        <w:spacing w:after="0" w:line="240" w:lineRule="auto"/>
        <w:rPr>
          <w:rFonts w:ascii="Times New Roman" w:hAnsi="Times New Roman"/>
          <w:b/>
          <w:bCs/>
          <w:sz w:val="24"/>
          <w:szCs w:val="24"/>
        </w:rPr>
      </w:pPr>
    </w:p>
    <w:p w14:paraId="3142020B" w14:textId="462F9D61"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Ch.1106 /1107: “Assault Weapons” Ban</w:t>
      </w:r>
    </w:p>
    <w:p w14:paraId="4C551BB7" w14:textId="66B30077"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11</w:t>
      </w:r>
      <w:r w:rsidR="000E05EF">
        <w:rPr>
          <w:rFonts w:ascii="Times New Roman" w:hAnsi="Times New Roman"/>
          <w:b/>
          <w:bCs/>
          <w:sz w:val="24"/>
          <w:szCs w:val="24"/>
        </w:rPr>
        <w:t>2</w:t>
      </w:r>
      <w:r>
        <w:rPr>
          <w:rFonts w:ascii="Times New Roman" w:hAnsi="Times New Roman"/>
          <w:b/>
          <w:bCs/>
          <w:sz w:val="24"/>
          <w:szCs w:val="24"/>
        </w:rPr>
        <w:t>-12</w:t>
      </w:r>
      <w:r w:rsidR="00794B24">
        <w:rPr>
          <w:rFonts w:ascii="Times New Roman" w:hAnsi="Times New Roman"/>
          <w:b/>
          <w:bCs/>
          <w:sz w:val="24"/>
          <w:szCs w:val="24"/>
        </w:rPr>
        <w:t>4</w:t>
      </w:r>
    </w:p>
    <w:p w14:paraId="78150C66" w14:textId="77777777" w:rsidR="0023293C" w:rsidRDefault="0023293C" w:rsidP="0023293C">
      <w:pPr>
        <w:spacing w:after="0" w:line="240" w:lineRule="auto"/>
        <w:rPr>
          <w:rFonts w:ascii="Times New Roman" w:hAnsi="Times New Roman"/>
          <w:b/>
          <w:bCs/>
          <w:sz w:val="24"/>
          <w:szCs w:val="24"/>
        </w:rPr>
      </w:pPr>
    </w:p>
    <w:p w14:paraId="5A89ABD9" w14:textId="77777777" w:rsidR="0023293C" w:rsidRDefault="0023293C" w:rsidP="0023293C">
      <w:pPr>
        <w:spacing w:after="0" w:line="240" w:lineRule="auto"/>
        <w:rPr>
          <w:rFonts w:ascii="Times New Roman" w:hAnsi="Times New Roman"/>
          <w:b/>
          <w:bCs/>
          <w:sz w:val="24"/>
          <w:szCs w:val="24"/>
        </w:rPr>
      </w:pPr>
      <w:r w:rsidRPr="0023293C">
        <w:rPr>
          <w:rFonts w:ascii="Times New Roman" w:hAnsi="Times New Roman"/>
          <w:b/>
          <w:bCs/>
          <w:sz w:val="24"/>
          <w:szCs w:val="24"/>
        </w:rPr>
        <w:t>Ch. 1025/1101: Carrying ”Assault Weapons” In Public</w:t>
      </w:r>
    </w:p>
    <w:p w14:paraId="6E929B57" w14:textId="181FBDA0" w:rsidR="0023293C" w:rsidRDefault="0023293C" w:rsidP="0023293C">
      <w:pPr>
        <w:spacing w:after="0" w:line="240" w:lineRule="auto"/>
        <w:rPr>
          <w:rFonts w:ascii="Times New Roman" w:hAnsi="Times New Roman"/>
          <w:b/>
          <w:bCs/>
          <w:sz w:val="24"/>
          <w:szCs w:val="24"/>
        </w:rPr>
      </w:pPr>
      <w:r>
        <w:rPr>
          <w:rFonts w:ascii="Times New Roman" w:hAnsi="Times New Roman"/>
          <w:b/>
          <w:bCs/>
          <w:sz w:val="24"/>
          <w:szCs w:val="24"/>
        </w:rPr>
        <w:t>Slide 12</w:t>
      </w:r>
      <w:r w:rsidR="00F66411">
        <w:rPr>
          <w:rFonts w:ascii="Times New Roman" w:hAnsi="Times New Roman"/>
          <w:b/>
          <w:bCs/>
          <w:sz w:val="24"/>
          <w:szCs w:val="24"/>
        </w:rPr>
        <w:t>5</w:t>
      </w:r>
      <w:r>
        <w:rPr>
          <w:rFonts w:ascii="Times New Roman" w:hAnsi="Times New Roman"/>
          <w:b/>
          <w:bCs/>
          <w:sz w:val="24"/>
          <w:szCs w:val="24"/>
        </w:rPr>
        <w:t>-13</w:t>
      </w:r>
      <w:r w:rsidR="00F66411">
        <w:rPr>
          <w:rFonts w:ascii="Times New Roman" w:hAnsi="Times New Roman"/>
          <w:b/>
          <w:bCs/>
          <w:sz w:val="24"/>
          <w:szCs w:val="24"/>
        </w:rPr>
        <w:t>2</w:t>
      </w:r>
      <w:r w:rsidR="00C01DD5">
        <w:rPr>
          <w:rFonts w:ascii="Times New Roman" w:hAnsi="Times New Roman"/>
          <w:b/>
          <w:bCs/>
          <w:sz w:val="24"/>
          <w:szCs w:val="24"/>
        </w:rPr>
        <w:t xml:space="preserve"> (This has been delayed until July 1, 2027</w:t>
      </w:r>
      <w:r w:rsidR="00C36E45">
        <w:rPr>
          <w:rFonts w:ascii="Times New Roman" w:hAnsi="Times New Roman"/>
          <w:b/>
          <w:bCs/>
          <w:sz w:val="24"/>
          <w:szCs w:val="24"/>
        </w:rPr>
        <w:t>, slide 133</w:t>
      </w:r>
      <w:r w:rsidR="00C01DD5">
        <w:rPr>
          <w:rFonts w:ascii="Times New Roman" w:hAnsi="Times New Roman"/>
          <w:b/>
          <w:bCs/>
          <w:sz w:val="24"/>
          <w:szCs w:val="24"/>
        </w:rPr>
        <w:t>)</w:t>
      </w:r>
    </w:p>
    <w:p w14:paraId="03FA6FB4" w14:textId="77777777" w:rsidR="0016195A" w:rsidRDefault="0016195A" w:rsidP="0023293C">
      <w:pPr>
        <w:spacing w:after="0" w:line="240" w:lineRule="auto"/>
        <w:rPr>
          <w:rFonts w:ascii="Times New Roman" w:hAnsi="Times New Roman"/>
          <w:b/>
          <w:bCs/>
          <w:sz w:val="24"/>
          <w:szCs w:val="24"/>
        </w:rPr>
      </w:pPr>
    </w:p>
    <w:p w14:paraId="7B8A6D08" w14:textId="77777777" w:rsidR="00F04948" w:rsidRDefault="00F04948" w:rsidP="00F04948">
      <w:pPr>
        <w:spacing w:after="0" w:line="240" w:lineRule="auto"/>
        <w:rPr>
          <w:rFonts w:ascii="Times New Roman" w:hAnsi="Times New Roman"/>
          <w:b/>
          <w:bCs/>
          <w:sz w:val="24"/>
          <w:szCs w:val="24"/>
        </w:rPr>
      </w:pPr>
      <w:r w:rsidRPr="0023293C">
        <w:rPr>
          <w:rFonts w:ascii="Times New Roman" w:hAnsi="Times New Roman"/>
          <w:b/>
          <w:bCs/>
          <w:sz w:val="24"/>
          <w:szCs w:val="24"/>
        </w:rPr>
        <w:t>Ch. 1108/1109: Weapons in Hospitals</w:t>
      </w:r>
    </w:p>
    <w:p w14:paraId="0885BD5A" w14:textId="77777777" w:rsidR="00F04948" w:rsidRDefault="00F04948" w:rsidP="00F04948">
      <w:pPr>
        <w:spacing w:after="0" w:line="240" w:lineRule="auto"/>
        <w:rPr>
          <w:rFonts w:ascii="Times New Roman" w:hAnsi="Times New Roman"/>
          <w:b/>
          <w:bCs/>
          <w:sz w:val="24"/>
          <w:szCs w:val="24"/>
        </w:rPr>
      </w:pPr>
      <w:r>
        <w:rPr>
          <w:rFonts w:ascii="Times New Roman" w:hAnsi="Times New Roman"/>
          <w:b/>
          <w:bCs/>
          <w:sz w:val="24"/>
          <w:szCs w:val="24"/>
        </w:rPr>
        <w:t>Slide 137-138</w:t>
      </w:r>
    </w:p>
    <w:p w14:paraId="7BEB736E" w14:textId="77777777" w:rsidR="00F04948" w:rsidRDefault="00F04948" w:rsidP="0016195A">
      <w:pPr>
        <w:spacing w:after="0" w:line="240" w:lineRule="auto"/>
        <w:rPr>
          <w:rFonts w:ascii="Times New Roman" w:hAnsi="Times New Roman"/>
          <w:b/>
          <w:bCs/>
          <w:sz w:val="24"/>
          <w:szCs w:val="24"/>
        </w:rPr>
      </w:pPr>
    </w:p>
    <w:p w14:paraId="58DE0FDE" w14:textId="77777777" w:rsidR="00E07066" w:rsidRDefault="00E07066" w:rsidP="00E07066">
      <w:pPr>
        <w:spacing w:after="0" w:line="240" w:lineRule="auto"/>
        <w:rPr>
          <w:rFonts w:ascii="Times New Roman" w:hAnsi="Times New Roman"/>
          <w:b/>
          <w:bCs/>
          <w:sz w:val="24"/>
          <w:szCs w:val="24"/>
        </w:rPr>
      </w:pPr>
      <w:r w:rsidRPr="006F3C17">
        <w:rPr>
          <w:rFonts w:ascii="Times New Roman" w:hAnsi="Times New Roman"/>
          <w:b/>
          <w:bCs/>
          <w:sz w:val="24"/>
          <w:szCs w:val="24"/>
        </w:rPr>
        <w:t>Ch. 118/119: Military Affairs Vehicle Warning Lights</w:t>
      </w:r>
    </w:p>
    <w:p w14:paraId="5A13AF75" w14:textId="77777777" w:rsidR="00E07066" w:rsidRDefault="00E07066" w:rsidP="00E07066">
      <w:pPr>
        <w:spacing w:after="0" w:line="240" w:lineRule="auto"/>
        <w:rPr>
          <w:rFonts w:ascii="Times New Roman" w:hAnsi="Times New Roman"/>
          <w:b/>
          <w:bCs/>
          <w:sz w:val="24"/>
          <w:szCs w:val="24"/>
        </w:rPr>
      </w:pPr>
      <w:r>
        <w:rPr>
          <w:rFonts w:ascii="Times New Roman" w:hAnsi="Times New Roman"/>
          <w:b/>
          <w:bCs/>
          <w:sz w:val="24"/>
          <w:szCs w:val="24"/>
        </w:rPr>
        <w:t>Slide 144</w:t>
      </w:r>
    </w:p>
    <w:p w14:paraId="0DBAEAD0" w14:textId="77777777" w:rsidR="00E07066" w:rsidRDefault="00E07066" w:rsidP="0016195A">
      <w:pPr>
        <w:spacing w:after="0" w:line="240" w:lineRule="auto"/>
        <w:rPr>
          <w:rFonts w:ascii="Times New Roman" w:hAnsi="Times New Roman"/>
          <w:b/>
          <w:bCs/>
          <w:sz w:val="24"/>
          <w:szCs w:val="24"/>
        </w:rPr>
      </w:pPr>
    </w:p>
    <w:p w14:paraId="20436911" w14:textId="77777777" w:rsidR="00BB13FD" w:rsidRDefault="00BB13FD" w:rsidP="00BB13FD">
      <w:pPr>
        <w:spacing w:after="0" w:line="240" w:lineRule="auto"/>
        <w:rPr>
          <w:rFonts w:ascii="Times New Roman" w:hAnsi="Times New Roman"/>
          <w:b/>
          <w:bCs/>
          <w:sz w:val="24"/>
          <w:szCs w:val="24"/>
        </w:rPr>
      </w:pPr>
      <w:r w:rsidRPr="0016195A">
        <w:rPr>
          <w:rFonts w:ascii="Times New Roman" w:hAnsi="Times New Roman"/>
          <w:b/>
          <w:bCs/>
          <w:sz w:val="24"/>
          <w:szCs w:val="24"/>
        </w:rPr>
        <w:t>Ch. 661 &amp; Ch.878: ECO/TDO Transport by Retired LEOs</w:t>
      </w:r>
    </w:p>
    <w:p w14:paraId="55226F37" w14:textId="77777777" w:rsidR="00BB13FD" w:rsidRDefault="00BB13FD" w:rsidP="00BB13FD">
      <w:pPr>
        <w:spacing w:after="0" w:line="240" w:lineRule="auto"/>
        <w:rPr>
          <w:rFonts w:ascii="Times New Roman" w:hAnsi="Times New Roman"/>
          <w:b/>
          <w:bCs/>
          <w:sz w:val="24"/>
          <w:szCs w:val="24"/>
        </w:rPr>
      </w:pPr>
      <w:r>
        <w:rPr>
          <w:rFonts w:ascii="Times New Roman" w:hAnsi="Times New Roman"/>
          <w:b/>
          <w:bCs/>
          <w:sz w:val="24"/>
          <w:szCs w:val="24"/>
        </w:rPr>
        <w:t>Slide 181-182</w:t>
      </w:r>
    </w:p>
    <w:p w14:paraId="37F24451" w14:textId="77777777" w:rsidR="00BB13FD" w:rsidRDefault="00BB13FD" w:rsidP="0016195A">
      <w:pPr>
        <w:spacing w:after="0" w:line="240" w:lineRule="auto"/>
        <w:rPr>
          <w:rFonts w:ascii="Times New Roman" w:hAnsi="Times New Roman"/>
          <w:b/>
          <w:bCs/>
          <w:sz w:val="24"/>
          <w:szCs w:val="24"/>
        </w:rPr>
      </w:pPr>
    </w:p>
    <w:p w14:paraId="6657FB1C" w14:textId="19F71BCD"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Also: 2025 Chapter 639</w:t>
      </w:r>
      <w:r>
        <w:rPr>
          <w:rFonts w:ascii="Times New Roman" w:hAnsi="Times New Roman"/>
          <w:b/>
          <w:bCs/>
          <w:sz w:val="24"/>
          <w:szCs w:val="24"/>
        </w:rPr>
        <w:t xml:space="preserve"> </w:t>
      </w:r>
      <w:r w:rsidRPr="0016195A">
        <w:rPr>
          <w:rFonts w:ascii="Times New Roman" w:hAnsi="Times New Roman"/>
          <w:b/>
          <w:bCs/>
          <w:sz w:val="24"/>
          <w:szCs w:val="24"/>
        </w:rPr>
        <w:t>(Not Covered Last Year)</w:t>
      </w:r>
    </w:p>
    <w:p w14:paraId="584956A9" w14:textId="71E63482"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18</w:t>
      </w:r>
      <w:r w:rsidR="00B6466E">
        <w:rPr>
          <w:rFonts w:ascii="Times New Roman" w:hAnsi="Times New Roman"/>
          <w:b/>
          <w:bCs/>
          <w:sz w:val="24"/>
          <w:szCs w:val="24"/>
        </w:rPr>
        <w:t>4</w:t>
      </w:r>
      <w:r>
        <w:rPr>
          <w:rFonts w:ascii="Times New Roman" w:hAnsi="Times New Roman"/>
          <w:b/>
          <w:bCs/>
          <w:sz w:val="24"/>
          <w:szCs w:val="24"/>
        </w:rPr>
        <w:t>-18</w:t>
      </w:r>
      <w:r w:rsidR="00CC0E32">
        <w:rPr>
          <w:rFonts w:ascii="Times New Roman" w:hAnsi="Times New Roman"/>
          <w:b/>
          <w:bCs/>
          <w:sz w:val="24"/>
          <w:szCs w:val="24"/>
        </w:rPr>
        <w:t>6</w:t>
      </w:r>
    </w:p>
    <w:p w14:paraId="2F944641" w14:textId="77777777" w:rsidR="0016195A" w:rsidRDefault="0016195A" w:rsidP="0023293C">
      <w:pPr>
        <w:spacing w:after="0" w:line="240" w:lineRule="auto"/>
        <w:rPr>
          <w:rFonts w:ascii="Times New Roman" w:hAnsi="Times New Roman"/>
          <w:b/>
          <w:bCs/>
          <w:sz w:val="24"/>
          <w:szCs w:val="24"/>
        </w:rPr>
      </w:pPr>
    </w:p>
    <w:p w14:paraId="41A0BAE2" w14:textId="6B1CA891" w:rsidR="0016195A" w:rsidRDefault="0016195A" w:rsidP="0023293C">
      <w:pPr>
        <w:spacing w:after="0" w:line="240" w:lineRule="auto"/>
        <w:rPr>
          <w:rFonts w:ascii="Times New Roman" w:hAnsi="Times New Roman"/>
          <w:b/>
          <w:bCs/>
          <w:sz w:val="24"/>
          <w:szCs w:val="24"/>
        </w:rPr>
      </w:pPr>
      <w:r w:rsidRPr="0016195A">
        <w:rPr>
          <w:rFonts w:ascii="Times New Roman" w:hAnsi="Times New Roman"/>
          <w:b/>
          <w:bCs/>
          <w:sz w:val="24"/>
          <w:szCs w:val="24"/>
        </w:rPr>
        <w:t>Ch. 583: Duty to Render Aid</w:t>
      </w:r>
    </w:p>
    <w:p w14:paraId="5F918EB7" w14:textId="5469CBBC" w:rsidR="0016195A" w:rsidRDefault="0016195A" w:rsidP="0023293C">
      <w:pPr>
        <w:spacing w:after="0" w:line="240" w:lineRule="auto"/>
        <w:rPr>
          <w:rFonts w:ascii="Times New Roman" w:hAnsi="Times New Roman"/>
          <w:b/>
          <w:bCs/>
          <w:sz w:val="24"/>
          <w:szCs w:val="24"/>
        </w:rPr>
      </w:pPr>
      <w:r>
        <w:rPr>
          <w:rFonts w:ascii="Times New Roman" w:hAnsi="Times New Roman"/>
          <w:b/>
          <w:bCs/>
          <w:sz w:val="24"/>
          <w:szCs w:val="24"/>
        </w:rPr>
        <w:lastRenderedPageBreak/>
        <w:t>Slide 18</w:t>
      </w:r>
      <w:r w:rsidR="00B41B2A">
        <w:rPr>
          <w:rFonts w:ascii="Times New Roman" w:hAnsi="Times New Roman"/>
          <w:b/>
          <w:bCs/>
          <w:sz w:val="24"/>
          <w:szCs w:val="24"/>
        </w:rPr>
        <w:t>8</w:t>
      </w:r>
    </w:p>
    <w:p w14:paraId="427F5C6A" w14:textId="77777777" w:rsidR="0048654F" w:rsidRDefault="0048654F" w:rsidP="0048654F">
      <w:pPr>
        <w:spacing w:after="0" w:line="240" w:lineRule="auto"/>
        <w:rPr>
          <w:rFonts w:ascii="Times New Roman" w:hAnsi="Times New Roman"/>
          <w:b/>
          <w:bCs/>
          <w:sz w:val="24"/>
          <w:szCs w:val="24"/>
        </w:rPr>
      </w:pPr>
    </w:p>
    <w:p w14:paraId="5C879734" w14:textId="222D64C3" w:rsidR="0048654F" w:rsidRDefault="0048654F" w:rsidP="0048654F">
      <w:pPr>
        <w:spacing w:after="0" w:line="240" w:lineRule="auto"/>
        <w:rPr>
          <w:rFonts w:ascii="Times New Roman" w:hAnsi="Times New Roman"/>
          <w:b/>
          <w:bCs/>
          <w:sz w:val="24"/>
          <w:szCs w:val="24"/>
        </w:rPr>
      </w:pPr>
      <w:r w:rsidRPr="0016195A">
        <w:rPr>
          <w:rFonts w:ascii="Times New Roman" w:hAnsi="Times New Roman"/>
          <w:b/>
          <w:bCs/>
          <w:sz w:val="24"/>
          <w:szCs w:val="24"/>
        </w:rPr>
        <w:t>Ch. 1028/1098: Cooperation with Federal Immigration</w:t>
      </w:r>
    </w:p>
    <w:p w14:paraId="58C08593" w14:textId="77777777" w:rsidR="0048654F" w:rsidRDefault="0048654F" w:rsidP="0048654F">
      <w:pPr>
        <w:spacing w:after="0" w:line="240" w:lineRule="auto"/>
        <w:rPr>
          <w:rFonts w:ascii="Times New Roman" w:hAnsi="Times New Roman"/>
          <w:b/>
          <w:bCs/>
          <w:sz w:val="24"/>
          <w:szCs w:val="24"/>
        </w:rPr>
      </w:pPr>
      <w:r>
        <w:rPr>
          <w:rFonts w:ascii="Times New Roman" w:hAnsi="Times New Roman"/>
          <w:b/>
          <w:bCs/>
          <w:sz w:val="24"/>
          <w:szCs w:val="24"/>
        </w:rPr>
        <w:t>Slide 189-193</w:t>
      </w:r>
    </w:p>
    <w:p w14:paraId="1D53E334" w14:textId="77777777" w:rsidR="0048654F" w:rsidRDefault="0048654F" w:rsidP="0016195A">
      <w:pPr>
        <w:spacing w:after="0" w:line="240" w:lineRule="auto"/>
        <w:rPr>
          <w:rFonts w:ascii="Times New Roman" w:hAnsi="Times New Roman"/>
          <w:b/>
          <w:bCs/>
          <w:sz w:val="24"/>
          <w:szCs w:val="24"/>
        </w:rPr>
      </w:pPr>
    </w:p>
    <w:p w14:paraId="74B72C41" w14:textId="30754139" w:rsidR="0016195A" w:rsidRDefault="0016195A" w:rsidP="0016195A">
      <w:pPr>
        <w:spacing w:after="0" w:line="240" w:lineRule="auto"/>
        <w:rPr>
          <w:rFonts w:ascii="Times New Roman" w:hAnsi="Times New Roman"/>
          <w:b/>
          <w:bCs/>
          <w:sz w:val="24"/>
          <w:szCs w:val="24"/>
        </w:rPr>
      </w:pPr>
      <w:r w:rsidRPr="0016195A">
        <w:rPr>
          <w:rFonts w:ascii="Times New Roman" w:hAnsi="Times New Roman"/>
          <w:b/>
          <w:bCs/>
          <w:sz w:val="24"/>
          <w:szCs w:val="24"/>
        </w:rPr>
        <w:t>Ch. 1131/1132: Law Enforcement Facial Coverings</w:t>
      </w:r>
    </w:p>
    <w:p w14:paraId="3229A86F" w14:textId="54DCE943" w:rsidR="0016195A" w:rsidRDefault="0016195A" w:rsidP="0016195A">
      <w:pPr>
        <w:spacing w:after="0" w:line="240" w:lineRule="auto"/>
        <w:rPr>
          <w:rFonts w:ascii="Times New Roman" w:hAnsi="Times New Roman"/>
          <w:b/>
          <w:bCs/>
          <w:sz w:val="24"/>
          <w:szCs w:val="24"/>
        </w:rPr>
      </w:pPr>
      <w:r>
        <w:rPr>
          <w:rFonts w:ascii="Times New Roman" w:hAnsi="Times New Roman"/>
          <w:b/>
          <w:bCs/>
          <w:sz w:val="24"/>
          <w:szCs w:val="24"/>
        </w:rPr>
        <w:t>Slide 19</w:t>
      </w:r>
      <w:r w:rsidR="00C817EB">
        <w:rPr>
          <w:rFonts w:ascii="Times New Roman" w:hAnsi="Times New Roman"/>
          <w:b/>
          <w:bCs/>
          <w:sz w:val="24"/>
          <w:szCs w:val="24"/>
        </w:rPr>
        <w:t>4</w:t>
      </w:r>
      <w:r>
        <w:rPr>
          <w:rFonts w:ascii="Times New Roman" w:hAnsi="Times New Roman"/>
          <w:b/>
          <w:bCs/>
          <w:sz w:val="24"/>
          <w:szCs w:val="24"/>
        </w:rPr>
        <w:t>-19</w:t>
      </w:r>
      <w:r w:rsidR="00C817EB">
        <w:rPr>
          <w:rFonts w:ascii="Times New Roman" w:hAnsi="Times New Roman"/>
          <w:b/>
          <w:bCs/>
          <w:sz w:val="24"/>
          <w:szCs w:val="24"/>
        </w:rPr>
        <w:t>9</w:t>
      </w:r>
      <w:r w:rsidR="00207DED">
        <w:rPr>
          <w:rFonts w:ascii="Times New Roman" w:hAnsi="Times New Roman"/>
          <w:b/>
          <w:bCs/>
          <w:sz w:val="24"/>
          <w:szCs w:val="24"/>
        </w:rPr>
        <w:t xml:space="preserve"> (New exceptions added 6/29/2026</w:t>
      </w:r>
      <w:r w:rsidR="00C36E45">
        <w:rPr>
          <w:rFonts w:ascii="Times New Roman" w:hAnsi="Times New Roman"/>
          <w:b/>
          <w:bCs/>
          <w:sz w:val="24"/>
          <w:szCs w:val="24"/>
        </w:rPr>
        <w:t>, slide 201</w:t>
      </w:r>
      <w:r w:rsidR="00C817EB">
        <w:rPr>
          <w:rFonts w:ascii="Times New Roman" w:hAnsi="Times New Roman"/>
          <w:b/>
          <w:bCs/>
          <w:sz w:val="24"/>
          <w:szCs w:val="24"/>
        </w:rPr>
        <w:t>-202</w:t>
      </w:r>
      <w:r w:rsidR="00207DED">
        <w:rPr>
          <w:rFonts w:ascii="Times New Roman" w:hAnsi="Times New Roman"/>
          <w:b/>
          <w:bCs/>
          <w:sz w:val="24"/>
          <w:szCs w:val="24"/>
        </w:rPr>
        <w:t>).</w:t>
      </w:r>
    </w:p>
    <w:p w14:paraId="18481F01" w14:textId="77777777" w:rsidR="00CC5517" w:rsidRDefault="00CC5517" w:rsidP="008F00A8">
      <w:pPr>
        <w:spacing w:after="0" w:line="240" w:lineRule="auto"/>
        <w:rPr>
          <w:rFonts w:ascii="Times New Roman" w:hAnsi="Times New Roman"/>
          <w:b/>
          <w:bCs/>
          <w:sz w:val="24"/>
          <w:szCs w:val="24"/>
        </w:rPr>
      </w:pPr>
    </w:p>
    <w:p w14:paraId="5BC6B5BC" w14:textId="113ACFF2" w:rsidR="008F00A8" w:rsidRDefault="008F00A8" w:rsidP="008F00A8">
      <w:pPr>
        <w:spacing w:after="0" w:line="240" w:lineRule="auto"/>
        <w:rPr>
          <w:rFonts w:ascii="Times New Roman" w:hAnsi="Times New Roman"/>
          <w:b/>
          <w:bCs/>
          <w:sz w:val="24"/>
          <w:szCs w:val="24"/>
        </w:rPr>
      </w:pPr>
      <w:r w:rsidRPr="008F00A8">
        <w:rPr>
          <w:rFonts w:ascii="Times New Roman" w:hAnsi="Times New Roman"/>
          <w:b/>
          <w:bCs/>
          <w:sz w:val="24"/>
          <w:szCs w:val="24"/>
        </w:rPr>
        <w:t>Ch. 1131/1132: Law Enforcement Badge/Insignia/Name/Identifier</w:t>
      </w:r>
    </w:p>
    <w:p w14:paraId="045C7A2D" w14:textId="6E679AD9" w:rsidR="008F00A8" w:rsidRDefault="00117F54" w:rsidP="008F00A8">
      <w:pPr>
        <w:spacing w:after="0" w:line="240" w:lineRule="auto"/>
        <w:rPr>
          <w:rFonts w:ascii="Times New Roman" w:hAnsi="Times New Roman"/>
          <w:b/>
          <w:bCs/>
          <w:sz w:val="24"/>
          <w:szCs w:val="24"/>
        </w:rPr>
      </w:pPr>
      <w:r>
        <w:rPr>
          <w:rFonts w:ascii="Times New Roman" w:hAnsi="Times New Roman"/>
          <w:b/>
          <w:bCs/>
          <w:sz w:val="24"/>
          <w:szCs w:val="24"/>
        </w:rPr>
        <w:t>200</w:t>
      </w:r>
    </w:p>
    <w:p w14:paraId="0CD88584" w14:textId="77777777" w:rsidR="008F00A8" w:rsidRDefault="008F00A8" w:rsidP="008F00A8">
      <w:pPr>
        <w:spacing w:after="0" w:line="240" w:lineRule="auto"/>
        <w:rPr>
          <w:rFonts w:ascii="Times New Roman" w:hAnsi="Times New Roman"/>
          <w:b/>
          <w:bCs/>
          <w:sz w:val="24"/>
          <w:szCs w:val="24"/>
        </w:rPr>
      </w:pPr>
    </w:p>
    <w:p w14:paraId="451C388C" w14:textId="6AC7C4DF" w:rsidR="008F00A8" w:rsidRDefault="008F00A8" w:rsidP="008F00A8">
      <w:pPr>
        <w:spacing w:after="0" w:line="240" w:lineRule="auto"/>
        <w:rPr>
          <w:rFonts w:ascii="Times New Roman" w:hAnsi="Times New Roman"/>
          <w:b/>
          <w:sz w:val="24"/>
          <w:szCs w:val="24"/>
        </w:rPr>
      </w:pPr>
      <w:r w:rsidRPr="008F00A8">
        <w:rPr>
          <w:rFonts w:ascii="Times New Roman" w:hAnsi="Times New Roman"/>
          <w:b/>
          <w:sz w:val="24"/>
          <w:szCs w:val="24"/>
        </w:rPr>
        <w:t>Ch. 441: Witness Impeachment Evidence Designation and Review Process</w:t>
      </w:r>
    </w:p>
    <w:p w14:paraId="7626498F" w14:textId="65D97F0B" w:rsidR="008F00A8" w:rsidRPr="008F00A8" w:rsidRDefault="008F00A8" w:rsidP="008F00A8">
      <w:pPr>
        <w:spacing w:after="0" w:line="240" w:lineRule="auto"/>
        <w:rPr>
          <w:rFonts w:ascii="Times New Roman" w:hAnsi="Times New Roman"/>
          <w:b/>
          <w:bCs/>
          <w:sz w:val="24"/>
          <w:szCs w:val="24"/>
        </w:rPr>
      </w:pPr>
      <w:r>
        <w:rPr>
          <w:rFonts w:ascii="Times New Roman" w:hAnsi="Times New Roman"/>
          <w:b/>
          <w:sz w:val="24"/>
          <w:szCs w:val="24"/>
        </w:rPr>
        <w:t>Slide 20</w:t>
      </w:r>
      <w:r w:rsidR="00117F54">
        <w:rPr>
          <w:rFonts w:ascii="Times New Roman" w:hAnsi="Times New Roman"/>
          <w:b/>
          <w:sz w:val="24"/>
          <w:szCs w:val="24"/>
        </w:rPr>
        <w:t>7</w:t>
      </w:r>
      <w:r>
        <w:rPr>
          <w:rFonts w:ascii="Times New Roman" w:hAnsi="Times New Roman"/>
          <w:b/>
          <w:sz w:val="24"/>
          <w:szCs w:val="24"/>
        </w:rPr>
        <w:t>-20</w:t>
      </w:r>
      <w:r w:rsidR="00117F54">
        <w:rPr>
          <w:rFonts w:ascii="Times New Roman" w:hAnsi="Times New Roman"/>
          <w:b/>
          <w:sz w:val="24"/>
          <w:szCs w:val="24"/>
        </w:rPr>
        <w:t>9</w:t>
      </w:r>
    </w:p>
    <w:p w14:paraId="3C32A064" w14:textId="035ADE6D" w:rsidR="56C023BF" w:rsidRDefault="56C023BF" w:rsidP="56C023BF">
      <w:pPr>
        <w:spacing w:after="0" w:line="240" w:lineRule="auto"/>
        <w:rPr>
          <w:rFonts w:ascii="Times New Roman" w:hAnsi="Times New Roman"/>
          <w:b/>
          <w:bCs/>
          <w:sz w:val="24"/>
          <w:szCs w:val="24"/>
        </w:rPr>
      </w:pPr>
    </w:p>
    <w:p w14:paraId="504C613C" w14:textId="77777777" w:rsidR="008F00A8" w:rsidRDefault="008F00A8" w:rsidP="008F00A8">
      <w:pPr>
        <w:spacing w:after="0" w:line="240" w:lineRule="auto"/>
        <w:rPr>
          <w:rFonts w:ascii="Times New Roman" w:hAnsi="Times New Roman"/>
          <w:b/>
          <w:bCs/>
          <w:sz w:val="24"/>
          <w:szCs w:val="24"/>
        </w:rPr>
      </w:pPr>
      <w:r w:rsidRPr="008F00A8">
        <w:rPr>
          <w:rFonts w:ascii="Times New Roman" w:hAnsi="Times New Roman"/>
          <w:b/>
          <w:bCs/>
          <w:sz w:val="24"/>
          <w:szCs w:val="24"/>
        </w:rPr>
        <w:t>Ch. 465: Workers’ Compensation for PTSD</w:t>
      </w:r>
    </w:p>
    <w:p w14:paraId="1D3B0C79" w14:textId="2B791A6F" w:rsidR="008F00A8" w:rsidRDefault="008F00A8" w:rsidP="008F00A8">
      <w:pPr>
        <w:spacing w:after="0" w:line="240" w:lineRule="auto"/>
        <w:rPr>
          <w:rFonts w:ascii="Times New Roman" w:hAnsi="Times New Roman"/>
          <w:b/>
          <w:bCs/>
          <w:sz w:val="24"/>
          <w:szCs w:val="24"/>
        </w:rPr>
      </w:pPr>
      <w:r>
        <w:rPr>
          <w:rFonts w:ascii="Times New Roman" w:hAnsi="Times New Roman"/>
          <w:b/>
          <w:bCs/>
          <w:sz w:val="24"/>
          <w:szCs w:val="24"/>
        </w:rPr>
        <w:t>Slide 2</w:t>
      </w:r>
      <w:r w:rsidR="00BA6613">
        <w:rPr>
          <w:rFonts w:ascii="Times New Roman" w:hAnsi="Times New Roman"/>
          <w:b/>
          <w:bCs/>
          <w:sz w:val="24"/>
          <w:szCs w:val="24"/>
        </w:rPr>
        <w:t>1</w:t>
      </w:r>
      <w:r>
        <w:rPr>
          <w:rFonts w:ascii="Times New Roman" w:hAnsi="Times New Roman"/>
          <w:b/>
          <w:bCs/>
          <w:sz w:val="24"/>
          <w:szCs w:val="24"/>
        </w:rPr>
        <w:t>0</w:t>
      </w:r>
    </w:p>
    <w:p w14:paraId="0C73C4AA" w14:textId="77777777" w:rsidR="008F00A8" w:rsidRDefault="008F00A8" w:rsidP="56C023BF">
      <w:pPr>
        <w:spacing w:after="0" w:line="240" w:lineRule="auto"/>
        <w:rPr>
          <w:rFonts w:ascii="Times New Roman" w:hAnsi="Times New Roman"/>
          <w:b/>
          <w:bCs/>
          <w:sz w:val="24"/>
          <w:szCs w:val="24"/>
        </w:rPr>
      </w:pPr>
    </w:p>
    <w:sectPr w:rsidR="008F00A8" w:rsidSect="001B5DE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67F7" w14:textId="77777777" w:rsidR="00531E47" w:rsidRDefault="00531E47" w:rsidP="00406B4B">
      <w:pPr>
        <w:spacing w:after="0" w:line="240" w:lineRule="auto"/>
      </w:pPr>
      <w:r>
        <w:separator/>
      </w:r>
    </w:p>
  </w:endnote>
  <w:endnote w:type="continuationSeparator" w:id="0">
    <w:p w14:paraId="0A9F0E72" w14:textId="77777777" w:rsidR="00531E47" w:rsidRDefault="00531E47" w:rsidP="0040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A797" w14:textId="77777777" w:rsidR="00406B4B" w:rsidRDefault="00406B4B">
    <w:pPr>
      <w:pStyle w:val="Footer"/>
      <w:jc w:val="center"/>
    </w:pPr>
    <w:r>
      <w:fldChar w:fldCharType="begin"/>
    </w:r>
    <w:r>
      <w:instrText xml:space="preserve"> PAGE   \* MERGEFORMAT </w:instrText>
    </w:r>
    <w:r>
      <w:fldChar w:fldCharType="separate"/>
    </w:r>
    <w:r>
      <w:rPr>
        <w:noProof/>
      </w:rPr>
      <w:t>2</w:t>
    </w:r>
    <w:r>
      <w:rPr>
        <w:noProof/>
      </w:rPr>
      <w:fldChar w:fldCharType="end"/>
    </w:r>
  </w:p>
  <w:p w14:paraId="362CF1D8" w14:textId="77777777" w:rsidR="00406B4B" w:rsidRDefault="00406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F3C3" w14:textId="77777777" w:rsidR="00531E47" w:rsidRDefault="00531E47" w:rsidP="00406B4B">
      <w:pPr>
        <w:spacing w:after="0" w:line="240" w:lineRule="auto"/>
      </w:pPr>
      <w:r>
        <w:separator/>
      </w:r>
    </w:p>
  </w:footnote>
  <w:footnote w:type="continuationSeparator" w:id="0">
    <w:p w14:paraId="79A2D240" w14:textId="77777777" w:rsidR="00531E47" w:rsidRDefault="00531E47" w:rsidP="00406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6C023BF" w14:paraId="72147C77" w14:textId="77777777" w:rsidTr="56C023BF">
      <w:trPr>
        <w:trHeight w:val="300"/>
      </w:trPr>
      <w:tc>
        <w:tcPr>
          <w:tcW w:w="3120" w:type="dxa"/>
        </w:tcPr>
        <w:p w14:paraId="71DA51E3" w14:textId="500372A7" w:rsidR="56C023BF" w:rsidRDefault="56C023BF" w:rsidP="56C023BF">
          <w:pPr>
            <w:pStyle w:val="Header"/>
            <w:ind w:left="-115"/>
          </w:pPr>
        </w:p>
      </w:tc>
      <w:tc>
        <w:tcPr>
          <w:tcW w:w="3120" w:type="dxa"/>
        </w:tcPr>
        <w:p w14:paraId="3C454358" w14:textId="72A63812" w:rsidR="56C023BF" w:rsidRDefault="56C023BF" w:rsidP="56C023BF">
          <w:pPr>
            <w:pStyle w:val="Header"/>
            <w:jc w:val="center"/>
          </w:pPr>
        </w:p>
      </w:tc>
      <w:tc>
        <w:tcPr>
          <w:tcW w:w="3120" w:type="dxa"/>
        </w:tcPr>
        <w:p w14:paraId="38DF94B8" w14:textId="139FE97B" w:rsidR="56C023BF" w:rsidRDefault="56C023BF" w:rsidP="56C023BF">
          <w:pPr>
            <w:pStyle w:val="Header"/>
            <w:ind w:right="-115"/>
            <w:jc w:val="right"/>
          </w:pPr>
        </w:p>
      </w:tc>
    </w:tr>
  </w:tbl>
  <w:p w14:paraId="1B865DF9" w14:textId="43C21059" w:rsidR="56C023BF" w:rsidRDefault="56C023BF" w:rsidP="56C02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817A7"/>
    <w:multiLevelType w:val="hybridMultilevel"/>
    <w:tmpl w:val="20D85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99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3B"/>
    <w:rsid w:val="00000938"/>
    <w:rsid w:val="000047C4"/>
    <w:rsid w:val="0000667A"/>
    <w:rsid w:val="00007287"/>
    <w:rsid w:val="00011593"/>
    <w:rsid w:val="000117F9"/>
    <w:rsid w:val="00017F69"/>
    <w:rsid w:val="000248AB"/>
    <w:rsid w:val="00024C26"/>
    <w:rsid w:val="00027E5C"/>
    <w:rsid w:val="00043C92"/>
    <w:rsid w:val="00045946"/>
    <w:rsid w:val="000503D7"/>
    <w:rsid w:val="00053F19"/>
    <w:rsid w:val="00057215"/>
    <w:rsid w:val="0006DC0E"/>
    <w:rsid w:val="000718B0"/>
    <w:rsid w:val="00084F4F"/>
    <w:rsid w:val="000941D3"/>
    <w:rsid w:val="000B0CBA"/>
    <w:rsid w:val="000B1AA0"/>
    <w:rsid w:val="000C0710"/>
    <w:rsid w:val="000C2546"/>
    <w:rsid w:val="000C4A86"/>
    <w:rsid w:val="000D0E75"/>
    <w:rsid w:val="000E05EF"/>
    <w:rsid w:val="000E0790"/>
    <w:rsid w:val="000E3376"/>
    <w:rsid w:val="000E5F77"/>
    <w:rsid w:val="00101508"/>
    <w:rsid w:val="00102E16"/>
    <w:rsid w:val="0010541D"/>
    <w:rsid w:val="00112AB0"/>
    <w:rsid w:val="001152B1"/>
    <w:rsid w:val="00117AF9"/>
    <w:rsid w:val="00117F54"/>
    <w:rsid w:val="001223EB"/>
    <w:rsid w:val="00124011"/>
    <w:rsid w:val="00125F87"/>
    <w:rsid w:val="001350F9"/>
    <w:rsid w:val="001428C1"/>
    <w:rsid w:val="0014406C"/>
    <w:rsid w:val="0015434A"/>
    <w:rsid w:val="0016195A"/>
    <w:rsid w:val="00161DAB"/>
    <w:rsid w:val="00163213"/>
    <w:rsid w:val="0017256F"/>
    <w:rsid w:val="00181246"/>
    <w:rsid w:val="00182181"/>
    <w:rsid w:val="00185711"/>
    <w:rsid w:val="00185B36"/>
    <w:rsid w:val="00197A9B"/>
    <w:rsid w:val="001B4D0A"/>
    <w:rsid w:val="001B4DD0"/>
    <w:rsid w:val="001B5D44"/>
    <w:rsid w:val="001B5DE0"/>
    <w:rsid w:val="001C3686"/>
    <w:rsid w:val="001C3F7B"/>
    <w:rsid w:val="001D3FBD"/>
    <w:rsid w:val="001E23C2"/>
    <w:rsid w:val="001E3803"/>
    <w:rsid w:val="001F41C2"/>
    <w:rsid w:val="001F59E4"/>
    <w:rsid w:val="00201FF9"/>
    <w:rsid w:val="00207DED"/>
    <w:rsid w:val="0021434C"/>
    <w:rsid w:val="0021629F"/>
    <w:rsid w:val="002170AF"/>
    <w:rsid w:val="00227418"/>
    <w:rsid w:val="0023203A"/>
    <w:rsid w:val="0023293C"/>
    <w:rsid w:val="00235305"/>
    <w:rsid w:val="00240CE4"/>
    <w:rsid w:val="00251F17"/>
    <w:rsid w:val="00254A0E"/>
    <w:rsid w:val="00261B50"/>
    <w:rsid w:val="00270251"/>
    <w:rsid w:val="00271C17"/>
    <w:rsid w:val="0028574A"/>
    <w:rsid w:val="002A2DDE"/>
    <w:rsid w:val="002A30F5"/>
    <w:rsid w:val="002B321B"/>
    <w:rsid w:val="002B7697"/>
    <w:rsid w:val="002C1BD9"/>
    <w:rsid w:val="002C7AD1"/>
    <w:rsid w:val="002D113D"/>
    <w:rsid w:val="002D7865"/>
    <w:rsid w:val="002E3A23"/>
    <w:rsid w:val="002E4FB2"/>
    <w:rsid w:val="002F05AA"/>
    <w:rsid w:val="00302AAA"/>
    <w:rsid w:val="00302ECE"/>
    <w:rsid w:val="00307E70"/>
    <w:rsid w:val="00310997"/>
    <w:rsid w:val="003128DB"/>
    <w:rsid w:val="00315054"/>
    <w:rsid w:val="00320AE8"/>
    <w:rsid w:val="00326C47"/>
    <w:rsid w:val="0033216B"/>
    <w:rsid w:val="00333F66"/>
    <w:rsid w:val="00335B2E"/>
    <w:rsid w:val="00337245"/>
    <w:rsid w:val="00352FF6"/>
    <w:rsid w:val="00354F5F"/>
    <w:rsid w:val="003564D6"/>
    <w:rsid w:val="00363DAA"/>
    <w:rsid w:val="003658C4"/>
    <w:rsid w:val="0037259A"/>
    <w:rsid w:val="00385D3B"/>
    <w:rsid w:val="003A1361"/>
    <w:rsid w:val="003A2C3A"/>
    <w:rsid w:val="003A3174"/>
    <w:rsid w:val="003C3AD7"/>
    <w:rsid w:val="003D4830"/>
    <w:rsid w:val="003D7E14"/>
    <w:rsid w:val="003E4D11"/>
    <w:rsid w:val="00406B4B"/>
    <w:rsid w:val="00407207"/>
    <w:rsid w:val="00426505"/>
    <w:rsid w:val="00434986"/>
    <w:rsid w:val="00434C30"/>
    <w:rsid w:val="004403B2"/>
    <w:rsid w:val="0044602B"/>
    <w:rsid w:val="00457C44"/>
    <w:rsid w:val="00475CA2"/>
    <w:rsid w:val="004823C8"/>
    <w:rsid w:val="00484F9C"/>
    <w:rsid w:val="0048654F"/>
    <w:rsid w:val="004875E2"/>
    <w:rsid w:val="004902D4"/>
    <w:rsid w:val="004934B9"/>
    <w:rsid w:val="00497574"/>
    <w:rsid w:val="004A5592"/>
    <w:rsid w:val="004A65B1"/>
    <w:rsid w:val="004B348D"/>
    <w:rsid w:val="004C0395"/>
    <w:rsid w:val="004D37B8"/>
    <w:rsid w:val="004E0E63"/>
    <w:rsid w:val="004E2BA6"/>
    <w:rsid w:val="004E5EEB"/>
    <w:rsid w:val="004F6620"/>
    <w:rsid w:val="005031F0"/>
    <w:rsid w:val="00515302"/>
    <w:rsid w:val="00520C60"/>
    <w:rsid w:val="00522F7C"/>
    <w:rsid w:val="00531E47"/>
    <w:rsid w:val="00533120"/>
    <w:rsid w:val="005337AD"/>
    <w:rsid w:val="005374E8"/>
    <w:rsid w:val="00545CCE"/>
    <w:rsid w:val="0056332E"/>
    <w:rsid w:val="00563B0B"/>
    <w:rsid w:val="00565DD2"/>
    <w:rsid w:val="00577D4F"/>
    <w:rsid w:val="00584D60"/>
    <w:rsid w:val="00591F08"/>
    <w:rsid w:val="005A216E"/>
    <w:rsid w:val="005A5F66"/>
    <w:rsid w:val="005A7DBC"/>
    <w:rsid w:val="005B476D"/>
    <w:rsid w:val="005B778F"/>
    <w:rsid w:val="005D303A"/>
    <w:rsid w:val="005E369E"/>
    <w:rsid w:val="005E40D6"/>
    <w:rsid w:val="005E5453"/>
    <w:rsid w:val="00602021"/>
    <w:rsid w:val="00604972"/>
    <w:rsid w:val="00606C9E"/>
    <w:rsid w:val="006115EE"/>
    <w:rsid w:val="00613AB8"/>
    <w:rsid w:val="00620CC9"/>
    <w:rsid w:val="0062469E"/>
    <w:rsid w:val="00627A30"/>
    <w:rsid w:val="00631CA8"/>
    <w:rsid w:val="00631ECA"/>
    <w:rsid w:val="0063607B"/>
    <w:rsid w:val="00655D33"/>
    <w:rsid w:val="00660BC1"/>
    <w:rsid w:val="00665333"/>
    <w:rsid w:val="006708E5"/>
    <w:rsid w:val="00672F99"/>
    <w:rsid w:val="006867BF"/>
    <w:rsid w:val="00694A05"/>
    <w:rsid w:val="00695F2F"/>
    <w:rsid w:val="006A5409"/>
    <w:rsid w:val="006B20A1"/>
    <w:rsid w:val="006B3305"/>
    <w:rsid w:val="006D3B4B"/>
    <w:rsid w:val="006F3C17"/>
    <w:rsid w:val="006F4287"/>
    <w:rsid w:val="00701C1B"/>
    <w:rsid w:val="007039A9"/>
    <w:rsid w:val="00713647"/>
    <w:rsid w:val="0071517C"/>
    <w:rsid w:val="00721FF6"/>
    <w:rsid w:val="00731195"/>
    <w:rsid w:val="00741C3F"/>
    <w:rsid w:val="007434E3"/>
    <w:rsid w:val="00745192"/>
    <w:rsid w:val="007616AE"/>
    <w:rsid w:val="00773FBC"/>
    <w:rsid w:val="00794B24"/>
    <w:rsid w:val="00795C63"/>
    <w:rsid w:val="00797C4A"/>
    <w:rsid w:val="00797C6F"/>
    <w:rsid w:val="007A24BB"/>
    <w:rsid w:val="007A7254"/>
    <w:rsid w:val="007B26F9"/>
    <w:rsid w:val="007C64C0"/>
    <w:rsid w:val="007D55F5"/>
    <w:rsid w:val="007D7DE1"/>
    <w:rsid w:val="007E5A35"/>
    <w:rsid w:val="007E5F77"/>
    <w:rsid w:val="0080787C"/>
    <w:rsid w:val="00813E84"/>
    <w:rsid w:val="008443E3"/>
    <w:rsid w:val="00855196"/>
    <w:rsid w:val="008602D6"/>
    <w:rsid w:val="00866FCF"/>
    <w:rsid w:val="00872F36"/>
    <w:rsid w:val="00875369"/>
    <w:rsid w:val="00893B07"/>
    <w:rsid w:val="008948DE"/>
    <w:rsid w:val="0089556C"/>
    <w:rsid w:val="008B15B1"/>
    <w:rsid w:val="008B60FC"/>
    <w:rsid w:val="008C65D8"/>
    <w:rsid w:val="008D0015"/>
    <w:rsid w:val="008D0B4C"/>
    <w:rsid w:val="008E119E"/>
    <w:rsid w:val="008E1BF9"/>
    <w:rsid w:val="008E2241"/>
    <w:rsid w:val="008E2D64"/>
    <w:rsid w:val="008E58B6"/>
    <w:rsid w:val="008E63FF"/>
    <w:rsid w:val="008E6A12"/>
    <w:rsid w:val="008F0067"/>
    <w:rsid w:val="008F00A8"/>
    <w:rsid w:val="00915E20"/>
    <w:rsid w:val="0091707B"/>
    <w:rsid w:val="009174F1"/>
    <w:rsid w:val="00926CC4"/>
    <w:rsid w:val="00931C29"/>
    <w:rsid w:val="009360AA"/>
    <w:rsid w:val="00941FFD"/>
    <w:rsid w:val="0094405D"/>
    <w:rsid w:val="00944B6E"/>
    <w:rsid w:val="0095134C"/>
    <w:rsid w:val="00951523"/>
    <w:rsid w:val="00952D13"/>
    <w:rsid w:val="00954179"/>
    <w:rsid w:val="00961DE0"/>
    <w:rsid w:val="009918F4"/>
    <w:rsid w:val="00995374"/>
    <w:rsid w:val="009A4594"/>
    <w:rsid w:val="009A53C4"/>
    <w:rsid w:val="009B418D"/>
    <w:rsid w:val="009B77F6"/>
    <w:rsid w:val="009C1A98"/>
    <w:rsid w:val="009C6BCF"/>
    <w:rsid w:val="009D3353"/>
    <w:rsid w:val="009D68F8"/>
    <w:rsid w:val="009E1A6C"/>
    <w:rsid w:val="009E24AE"/>
    <w:rsid w:val="009E5AD3"/>
    <w:rsid w:val="009E619D"/>
    <w:rsid w:val="009F42FE"/>
    <w:rsid w:val="009F5510"/>
    <w:rsid w:val="00A03DC0"/>
    <w:rsid w:val="00A12D3F"/>
    <w:rsid w:val="00A173D1"/>
    <w:rsid w:val="00A23308"/>
    <w:rsid w:val="00A26B7E"/>
    <w:rsid w:val="00A3014C"/>
    <w:rsid w:val="00A32A18"/>
    <w:rsid w:val="00A45C80"/>
    <w:rsid w:val="00A47B5E"/>
    <w:rsid w:val="00A51912"/>
    <w:rsid w:val="00A54F2F"/>
    <w:rsid w:val="00A57C25"/>
    <w:rsid w:val="00A70100"/>
    <w:rsid w:val="00A80B6B"/>
    <w:rsid w:val="00A84CF9"/>
    <w:rsid w:val="00A92E97"/>
    <w:rsid w:val="00A96126"/>
    <w:rsid w:val="00AA01E2"/>
    <w:rsid w:val="00AA0FFC"/>
    <w:rsid w:val="00AA73BB"/>
    <w:rsid w:val="00AC35EA"/>
    <w:rsid w:val="00AC4E52"/>
    <w:rsid w:val="00AD38B6"/>
    <w:rsid w:val="00AD7876"/>
    <w:rsid w:val="00AF41E5"/>
    <w:rsid w:val="00AF4C2B"/>
    <w:rsid w:val="00B0725C"/>
    <w:rsid w:val="00B104EB"/>
    <w:rsid w:val="00B25C9F"/>
    <w:rsid w:val="00B30660"/>
    <w:rsid w:val="00B33A23"/>
    <w:rsid w:val="00B35095"/>
    <w:rsid w:val="00B41B2A"/>
    <w:rsid w:val="00B56634"/>
    <w:rsid w:val="00B6466E"/>
    <w:rsid w:val="00B66923"/>
    <w:rsid w:val="00B83BBA"/>
    <w:rsid w:val="00BA49BF"/>
    <w:rsid w:val="00BA6613"/>
    <w:rsid w:val="00BB13FD"/>
    <w:rsid w:val="00BB7651"/>
    <w:rsid w:val="00BC39EE"/>
    <w:rsid w:val="00BD5F1E"/>
    <w:rsid w:val="00BE12B2"/>
    <w:rsid w:val="00BF04B4"/>
    <w:rsid w:val="00BF0E2D"/>
    <w:rsid w:val="00BF59CB"/>
    <w:rsid w:val="00C01DD5"/>
    <w:rsid w:val="00C164FC"/>
    <w:rsid w:val="00C20B6B"/>
    <w:rsid w:val="00C226D1"/>
    <w:rsid w:val="00C23E52"/>
    <w:rsid w:val="00C25103"/>
    <w:rsid w:val="00C354F6"/>
    <w:rsid w:val="00C36AE1"/>
    <w:rsid w:val="00C36E45"/>
    <w:rsid w:val="00C403D9"/>
    <w:rsid w:val="00C468FC"/>
    <w:rsid w:val="00C51465"/>
    <w:rsid w:val="00C5260A"/>
    <w:rsid w:val="00C563F2"/>
    <w:rsid w:val="00C610B9"/>
    <w:rsid w:val="00C63B8F"/>
    <w:rsid w:val="00C65C77"/>
    <w:rsid w:val="00C714FD"/>
    <w:rsid w:val="00C76D63"/>
    <w:rsid w:val="00C77011"/>
    <w:rsid w:val="00C817EB"/>
    <w:rsid w:val="00C8264B"/>
    <w:rsid w:val="00C8506C"/>
    <w:rsid w:val="00C9061B"/>
    <w:rsid w:val="00C94940"/>
    <w:rsid w:val="00C97B96"/>
    <w:rsid w:val="00CB27B2"/>
    <w:rsid w:val="00CB5284"/>
    <w:rsid w:val="00CB5A18"/>
    <w:rsid w:val="00CC0E32"/>
    <w:rsid w:val="00CC5517"/>
    <w:rsid w:val="00CD360A"/>
    <w:rsid w:val="00CD53BD"/>
    <w:rsid w:val="00CF7EC1"/>
    <w:rsid w:val="00D00EC8"/>
    <w:rsid w:val="00D16759"/>
    <w:rsid w:val="00D3430C"/>
    <w:rsid w:val="00D410DC"/>
    <w:rsid w:val="00D4185D"/>
    <w:rsid w:val="00D44E29"/>
    <w:rsid w:val="00D553E1"/>
    <w:rsid w:val="00D71F34"/>
    <w:rsid w:val="00D7436B"/>
    <w:rsid w:val="00D80671"/>
    <w:rsid w:val="00D92CFA"/>
    <w:rsid w:val="00DA0883"/>
    <w:rsid w:val="00DB260D"/>
    <w:rsid w:val="00DC346E"/>
    <w:rsid w:val="00DC40FA"/>
    <w:rsid w:val="00DC50D3"/>
    <w:rsid w:val="00DD0E65"/>
    <w:rsid w:val="00DE597B"/>
    <w:rsid w:val="00DE5A75"/>
    <w:rsid w:val="00E016DA"/>
    <w:rsid w:val="00E0318A"/>
    <w:rsid w:val="00E044F7"/>
    <w:rsid w:val="00E07066"/>
    <w:rsid w:val="00E20366"/>
    <w:rsid w:val="00E25F5F"/>
    <w:rsid w:val="00E31666"/>
    <w:rsid w:val="00E32250"/>
    <w:rsid w:val="00E5308B"/>
    <w:rsid w:val="00E54FEF"/>
    <w:rsid w:val="00E55E2A"/>
    <w:rsid w:val="00E610F7"/>
    <w:rsid w:val="00E6587E"/>
    <w:rsid w:val="00E73B56"/>
    <w:rsid w:val="00E81DCE"/>
    <w:rsid w:val="00E84D6D"/>
    <w:rsid w:val="00EB53CD"/>
    <w:rsid w:val="00EC154B"/>
    <w:rsid w:val="00EC1670"/>
    <w:rsid w:val="00ED7EF0"/>
    <w:rsid w:val="00EE25DC"/>
    <w:rsid w:val="00EE52AC"/>
    <w:rsid w:val="00EF2F46"/>
    <w:rsid w:val="00EF5617"/>
    <w:rsid w:val="00EF672F"/>
    <w:rsid w:val="00EF7F3F"/>
    <w:rsid w:val="00F034AC"/>
    <w:rsid w:val="00F04948"/>
    <w:rsid w:val="00F07C30"/>
    <w:rsid w:val="00F25A25"/>
    <w:rsid w:val="00F312EC"/>
    <w:rsid w:val="00F3638F"/>
    <w:rsid w:val="00F36EF7"/>
    <w:rsid w:val="00F4307E"/>
    <w:rsid w:val="00F52881"/>
    <w:rsid w:val="00F61A61"/>
    <w:rsid w:val="00F62647"/>
    <w:rsid w:val="00F6517C"/>
    <w:rsid w:val="00F66411"/>
    <w:rsid w:val="00F667BB"/>
    <w:rsid w:val="00F70C65"/>
    <w:rsid w:val="00F75B25"/>
    <w:rsid w:val="00F808FE"/>
    <w:rsid w:val="00F84594"/>
    <w:rsid w:val="00F9597E"/>
    <w:rsid w:val="00F97BD2"/>
    <w:rsid w:val="00FA021B"/>
    <w:rsid w:val="00FD26FB"/>
    <w:rsid w:val="00FD4081"/>
    <w:rsid w:val="00FD7368"/>
    <w:rsid w:val="00FF1FCA"/>
    <w:rsid w:val="068BF9DF"/>
    <w:rsid w:val="0AA1B12C"/>
    <w:rsid w:val="101A0DDE"/>
    <w:rsid w:val="11F85E00"/>
    <w:rsid w:val="131C571C"/>
    <w:rsid w:val="167AEEFB"/>
    <w:rsid w:val="1EAD035B"/>
    <w:rsid w:val="22C13A0B"/>
    <w:rsid w:val="2314AF60"/>
    <w:rsid w:val="26BEF420"/>
    <w:rsid w:val="27C5D6AF"/>
    <w:rsid w:val="2DD25B1A"/>
    <w:rsid w:val="31E9C3EB"/>
    <w:rsid w:val="34146A38"/>
    <w:rsid w:val="34D45D48"/>
    <w:rsid w:val="3C1783A9"/>
    <w:rsid w:val="400601CE"/>
    <w:rsid w:val="4295DEFB"/>
    <w:rsid w:val="4D56AD1D"/>
    <w:rsid w:val="50127F5C"/>
    <w:rsid w:val="51F570B0"/>
    <w:rsid w:val="56C023BF"/>
    <w:rsid w:val="59ED376D"/>
    <w:rsid w:val="6023085C"/>
    <w:rsid w:val="620360BE"/>
    <w:rsid w:val="674FF2A5"/>
    <w:rsid w:val="68F26B13"/>
    <w:rsid w:val="69B8F367"/>
    <w:rsid w:val="6A4D5F02"/>
    <w:rsid w:val="6C289ABD"/>
    <w:rsid w:val="6F49219B"/>
    <w:rsid w:val="7363B270"/>
    <w:rsid w:val="7783EBF1"/>
    <w:rsid w:val="781C4624"/>
    <w:rsid w:val="783FC478"/>
    <w:rsid w:val="78DFFA2F"/>
    <w:rsid w:val="7BDD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7678B"/>
  <w15:chartTrackingRefBased/>
  <w15:docId w15:val="{29EDF19A-281E-4EF2-8962-14933AA4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D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D113D"/>
    <w:pPr>
      <w:framePr w:w="7920" w:h="1980" w:hRule="exact" w:hSpace="180" w:wrap="auto" w:hAnchor="page" w:xAlign="center" w:yAlign="bottom"/>
      <w:spacing w:after="0" w:line="240" w:lineRule="auto"/>
      <w:ind w:left="2880"/>
    </w:pPr>
    <w:rPr>
      <w:rFonts w:eastAsia="Times New Roman"/>
      <w:sz w:val="24"/>
      <w:szCs w:val="24"/>
    </w:rPr>
  </w:style>
  <w:style w:type="character" w:styleId="Hyperlink">
    <w:name w:val="Hyperlink"/>
    <w:uiPriority w:val="99"/>
    <w:unhideWhenUsed/>
    <w:rsid w:val="00F034AC"/>
    <w:rPr>
      <w:color w:val="0000FF"/>
      <w:u w:val="single"/>
    </w:rPr>
  </w:style>
  <w:style w:type="paragraph" w:customStyle="1" w:styleId="Default">
    <w:name w:val="Default"/>
    <w:rsid w:val="00A2330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23308"/>
    <w:pPr>
      <w:ind w:left="720"/>
      <w:contextualSpacing/>
    </w:pPr>
  </w:style>
  <w:style w:type="character" w:styleId="FollowedHyperlink">
    <w:name w:val="FollowedHyperlink"/>
    <w:uiPriority w:val="99"/>
    <w:semiHidden/>
    <w:unhideWhenUsed/>
    <w:rsid w:val="000047C4"/>
    <w:rPr>
      <w:color w:val="954F72"/>
      <w:u w:val="single"/>
    </w:rPr>
  </w:style>
  <w:style w:type="paragraph" w:styleId="BalloonText">
    <w:name w:val="Balloon Text"/>
    <w:basedOn w:val="Normal"/>
    <w:link w:val="BalloonTextChar"/>
    <w:uiPriority w:val="99"/>
    <w:semiHidden/>
    <w:unhideWhenUsed/>
    <w:rsid w:val="001440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406C"/>
    <w:rPr>
      <w:rFonts w:ascii="Segoe UI" w:hAnsi="Segoe UI" w:cs="Segoe UI"/>
      <w:sz w:val="18"/>
      <w:szCs w:val="18"/>
    </w:rPr>
  </w:style>
  <w:style w:type="character" w:styleId="UnresolvedMention">
    <w:name w:val="Unresolved Mention"/>
    <w:uiPriority w:val="99"/>
    <w:semiHidden/>
    <w:unhideWhenUsed/>
    <w:rsid w:val="009E5AD3"/>
    <w:rPr>
      <w:color w:val="605E5C"/>
      <w:shd w:val="clear" w:color="auto" w:fill="E1DFDD"/>
    </w:rPr>
  </w:style>
  <w:style w:type="paragraph" w:styleId="Header">
    <w:name w:val="header"/>
    <w:basedOn w:val="Normal"/>
    <w:link w:val="HeaderChar"/>
    <w:uiPriority w:val="99"/>
    <w:unhideWhenUsed/>
    <w:rsid w:val="00406B4B"/>
    <w:pPr>
      <w:tabs>
        <w:tab w:val="center" w:pos="4680"/>
        <w:tab w:val="right" w:pos="9360"/>
      </w:tabs>
    </w:pPr>
  </w:style>
  <w:style w:type="character" w:customStyle="1" w:styleId="HeaderChar">
    <w:name w:val="Header Char"/>
    <w:link w:val="Header"/>
    <w:uiPriority w:val="99"/>
    <w:rsid w:val="00406B4B"/>
    <w:rPr>
      <w:sz w:val="22"/>
      <w:szCs w:val="22"/>
    </w:rPr>
  </w:style>
  <w:style w:type="paragraph" w:styleId="Footer">
    <w:name w:val="footer"/>
    <w:basedOn w:val="Normal"/>
    <w:link w:val="FooterChar"/>
    <w:uiPriority w:val="99"/>
    <w:unhideWhenUsed/>
    <w:rsid w:val="00406B4B"/>
    <w:pPr>
      <w:tabs>
        <w:tab w:val="center" w:pos="4680"/>
        <w:tab w:val="right" w:pos="9360"/>
      </w:tabs>
    </w:pPr>
  </w:style>
  <w:style w:type="character" w:customStyle="1" w:styleId="FooterChar">
    <w:name w:val="Footer Char"/>
    <w:link w:val="Footer"/>
    <w:uiPriority w:val="99"/>
    <w:rsid w:val="00406B4B"/>
    <w:rPr>
      <w:sz w:val="22"/>
      <w:szCs w:val="22"/>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1896">
      <w:bodyDiv w:val="1"/>
      <w:marLeft w:val="0"/>
      <w:marRight w:val="0"/>
      <w:marTop w:val="0"/>
      <w:marBottom w:val="0"/>
      <w:divBdr>
        <w:top w:val="none" w:sz="0" w:space="0" w:color="auto"/>
        <w:left w:val="none" w:sz="0" w:space="0" w:color="auto"/>
        <w:bottom w:val="none" w:sz="0" w:space="0" w:color="auto"/>
        <w:right w:val="none" w:sz="0" w:space="0" w:color="auto"/>
      </w:divBdr>
    </w:div>
    <w:div w:id="108141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rginiagov.box.com/s/fz2jhr2qrejkmfllnzl27m6y7i6djl0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cjs.virginia.gov/new-laws-updat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237CE1A49A5E449AC61B2DDB39414F" ma:contentTypeVersion="16" ma:contentTypeDescription="Create a new document." ma:contentTypeScope="" ma:versionID="50d7e9eccdb5bb099fe35bc85a1a0ef3">
  <xsd:schema xmlns:xsd="http://www.w3.org/2001/XMLSchema" xmlns:xs="http://www.w3.org/2001/XMLSchema" xmlns:p="http://schemas.microsoft.com/office/2006/metadata/properties" xmlns:ns2="9bad56cd-23f0-407e-98e6-3de0ce897750" xmlns:ns3="2f448e2d-b9ec-4f6b-85a7-980db0e8e6e7" targetNamespace="http://schemas.microsoft.com/office/2006/metadata/properties" ma:root="true" ma:fieldsID="8f339f0713a66b758443aa86b091bd81" ns2:_="" ns3:_="">
    <xsd:import namespace="9bad56cd-23f0-407e-98e6-3de0ce897750"/>
    <xsd:import namespace="2f448e2d-b9ec-4f6b-85a7-980db0e8e6e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d56cd-23f0-407e-98e6-3de0ce897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b24c0-b218-48a6-9e80-fb80eff2a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448e2d-b9ec-4f6b-85a7-980db0e8e6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cbde6-c9e4-4948-b8fb-75fbaaa331cc}" ma:internalName="TaxCatchAll" ma:showField="CatchAllData" ma:web="2f448e2d-b9ec-4f6b-85a7-980db0e8e6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448e2d-b9ec-4f6b-85a7-980db0e8e6e7"/>
    <lcf76f155ced4ddcb4097134ff3c332f xmlns="9bad56cd-23f0-407e-98e6-3de0ce89775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BCAAD-7215-4E59-BA45-40C94ACB9A90}">
  <ds:schemaRefs>
    <ds:schemaRef ds:uri="http://schemas.microsoft.com/office/2006/metadata/longProperties"/>
  </ds:schemaRefs>
</ds:datastoreItem>
</file>

<file path=customXml/itemProps2.xml><?xml version="1.0" encoding="utf-8"?>
<ds:datastoreItem xmlns:ds="http://schemas.openxmlformats.org/officeDocument/2006/customXml" ds:itemID="{74847986-2A39-46B8-BDC2-C0E0A811D48B}">
  <ds:schemaRefs>
    <ds:schemaRef ds:uri="http://schemas.microsoft.com/sharepoint/v3/contenttype/forms"/>
  </ds:schemaRefs>
</ds:datastoreItem>
</file>

<file path=customXml/itemProps3.xml><?xml version="1.0" encoding="utf-8"?>
<ds:datastoreItem xmlns:ds="http://schemas.openxmlformats.org/officeDocument/2006/customXml" ds:itemID="{776EC41A-C27B-4416-846E-7ECE01C51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d56cd-23f0-407e-98e6-3de0ce897750"/>
    <ds:schemaRef ds:uri="2f448e2d-b9ec-4f6b-85a7-980db0e8e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102FD1-E50E-4364-9425-793026607BDE}">
  <ds:schemaRefs>
    <ds:schemaRef ds:uri="http://schemas.microsoft.com/office/2006/metadata/properties"/>
    <ds:schemaRef ds:uri="http://schemas.microsoft.com/office/infopath/2007/PartnerControls"/>
    <ds:schemaRef ds:uri="2f448e2d-b9ec-4f6b-85a7-980db0e8e6e7"/>
    <ds:schemaRef ds:uri="9bad56cd-23f0-407e-98e6-3de0ce897750"/>
  </ds:schemaRefs>
</ds:datastoreItem>
</file>

<file path=customXml/itemProps5.xml><?xml version="1.0" encoding="utf-8"?>
<ds:datastoreItem xmlns:ds="http://schemas.openxmlformats.org/officeDocument/2006/customXml" ds:itemID="{ABE136DA-64E0-406D-97C7-9B2A5E2B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1734</Words>
  <Characters>9889</Characters>
  <Application>Microsoft Office Word</Application>
  <DocSecurity>0</DocSecurity>
  <Lines>520</Lines>
  <Paragraphs>363</Paragraphs>
  <ScaleCrop>false</ScaleCrop>
  <HeadingPairs>
    <vt:vector size="2" baseType="variant">
      <vt:variant>
        <vt:lpstr>Title</vt:lpstr>
      </vt:variant>
      <vt:variant>
        <vt:i4>1</vt:i4>
      </vt:variant>
    </vt:vector>
  </HeadingPairs>
  <TitlesOfParts>
    <vt:vector size="1" baseType="lpstr">
      <vt:lpstr/>
    </vt:vector>
  </TitlesOfParts>
  <Company>Northern Virginia Criminal Justice Training Academy</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Langone</dc:creator>
  <cp:keywords/>
  <cp:lastModifiedBy>Joseph Langone</cp:lastModifiedBy>
  <cp:revision>19</cp:revision>
  <cp:lastPrinted>2026-07-08T14:35:00Z</cp:lastPrinted>
  <dcterms:created xsi:type="dcterms:W3CDTF">2026-07-09T18:31:00Z</dcterms:created>
  <dcterms:modified xsi:type="dcterms:W3CDTF">2026-07-09T18:39:00Z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2507000.00000000</vt:lpwstr>
  </property>
  <property fmtid="{D5CDD505-2E9C-101B-9397-08002B2CF9AE}" pid="4" name="display_urn:schemas-microsoft-com:office:office#Author">
    <vt:lpwstr>BUILTIN\Administrators</vt:lpwstr>
  </property>
</Properties>
</file>